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EDB36" w14:textId="5F08ABA3" w:rsidR="005C04B0" w:rsidRDefault="005C04B0" w:rsidP="005C04B0">
      <w:pPr>
        <w:pStyle w:val="Textoindependiente"/>
        <w:spacing w:before="50"/>
        <w:rPr>
          <w:rFonts w:ascii="Noto Sans" w:hAnsi="Noto Sans" w:cs="Noto Sans"/>
          <w:b/>
          <w:sz w:val="28"/>
          <w:szCs w:val="28"/>
        </w:rPr>
      </w:pPr>
    </w:p>
    <w:p w14:paraId="6AAD7E07" w14:textId="1CC8CF60" w:rsidR="00054823" w:rsidRDefault="00054823" w:rsidP="005C04B0">
      <w:pPr>
        <w:pStyle w:val="Textoindependiente"/>
        <w:spacing w:before="50"/>
        <w:rPr>
          <w:rFonts w:ascii="Noto Sans" w:hAnsi="Noto Sans" w:cs="Noto Sans"/>
          <w:b/>
          <w:sz w:val="28"/>
          <w:szCs w:val="28"/>
        </w:rPr>
      </w:pPr>
    </w:p>
    <w:p w14:paraId="5EC860E0" w14:textId="48396AC2" w:rsidR="00054823" w:rsidRDefault="00054823" w:rsidP="005C04B0">
      <w:pPr>
        <w:pStyle w:val="Textoindependiente"/>
        <w:spacing w:before="50"/>
        <w:rPr>
          <w:rFonts w:ascii="Noto Sans" w:hAnsi="Noto Sans" w:cs="Noto Sans"/>
          <w:b/>
          <w:sz w:val="28"/>
          <w:szCs w:val="28"/>
        </w:rPr>
      </w:pPr>
    </w:p>
    <w:p w14:paraId="5DC17834" w14:textId="622D5A06" w:rsidR="00054823" w:rsidRDefault="00054823" w:rsidP="005C04B0">
      <w:pPr>
        <w:pStyle w:val="Textoindependiente"/>
        <w:spacing w:before="50"/>
        <w:rPr>
          <w:rFonts w:ascii="Noto Sans" w:hAnsi="Noto Sans" w:cs="Noto Sans"/>
          <w:b/>
          <w:sz w:val="28"/>
          <w:szCs w:val="28"/>
        </w:rPr>
      </w:pPr>
    </w:p>
    <w:p w14:paraId="00E3910B" w14:textId="354005F3" w:rsidR="00054823" w:rsidRDefault="00054823" w:rsidP="005C04B0">
      <w:pPr>
        <w:pStyle w:val="Textoindependiente"/>
        <w:spacing w:before="50"/>
        <w:rPr>
          <w:rFonts w:ascii="Noto Sans" w:hAnsi="Noto Sans" w:cs="Noto Sans"/>
          <w:b/>
          <w:sz w:val="28"/>
          <w:szCs w:val="28"/>
        </w:rPr>
      </w:pPr>
    </w:p>
    <w:p w14:paraId="74310288" w14:textId="173B1D26" w:rsidR="00054823" w:rsidRDefault="00054823" w:rsidP="005C04B0">
      <w:pPr>
        <w:pStyle w:val="Textoindependiente"/>
        <w:spacing w:before="50"/>
        <w:rPr>
          <w:rFonts w:ascii="Noto Sans" w:hAnsi="Noto Sans" w:cs="Noto Sans"/>
          <w:b/>
          <w:sz w:val="28"/>
          <w:szCs w:val="28"/>
        </w:rPr>
      </w:pPr>
    </w:p>
    <w:p w14:paraId="51D9EEBB" w14:textId="30A8510E" w:rsidR="00054823" w:rsidRDefault="00054823" w:rsidP="005C04B0">
      <w:pPr>
        <w:pStyle w:val="Textoindependiente"/>
        <w:spacing w:before="50"/>
        <w:rPr>
          <w:rFonts w:ascii="Noto Sans" w:hAnsi="Noto Sans" w:cs="Noto Sans"/>
          <w:b/>
          <w:sz w:val="28"/>
          <w:szCs w:val="28"/>
        </w:rPr>
      </w:pPr>
    </w:p>
    <w:p w14:paraId="443A46C0" w14:textId="0AB9043A" w:rsidR="00054823" w:rsidRDefault="00054823" w:rsidP="005C04B0">
      <w:pPr>
        <w:pStyle w:val="Textoindependiente"/>
        <w:spacing w:before="50"/>
        <w:rPr>
          <w:rFonts w:ascii="Noto Sans" w:hAnsi="Noto Sans" w:cs="Noto Sans"/>
          <w:b/>
          <w:sz w:val="28"/>
          <w:szCs w:val="28"/>
        </w:rPr>
      </w:pPr>
    </w:p>
    <w:p w14:paraId="05E3AB3F" w14:textId="77777777" w:rsidR="00E51389" w:rsidRDefault="00E51389" w:rsidP="005C04B0">
      <w:pPr>
        <w:pStyle w:val="Textoindependiente"/>
        <w:spacing w:before="50"/>
        <w:rPr>
          <w:rFonts w:ascii="Noto Sans" w:hAnsi="Noto Sans" w:cs="Noto Sans"/>
          <w:b/>
          <w:sz w:val="28"/>
          <w:szCs w:val="28"/>
        </w:rPr>
      </w:pPr>
    </w:p>
    <w:p w14:paraId="6A5BC27E" w14:textId="77777777" w:rsidR="00054823" w:rsidRPr="005C04B0" w:rsidRDefault="00054823" w:rsidP="005C04B0">
      <w:pPr>
        <w:pStyle w:val="Textoindependiente"/>
        <w:spacing w:before="50"/>
        <w:rPr>
          <w:rFonts w:ascii="Noto Sans" w:hAnsi="Noto Sans" w:cs="Noto Sans"/>
          <w:b/>
          <w:sz w:val="28"/>
          <w:szCs w:val="28"/>
        </w:rPr>
      </w:pPr>
    </w:p>
    <w:p w14:paraId="50BFD3CD" w14:textId="77777777" w:rsidR="00054823" w:rsidRPr="00E51389" w:rsidRDefault="00054823" w:rsidP="00054823">
      <w:pPr>
        <w:pStyle w:val="Textoindependiente"/>
        <w:spacing w:before="172"/>
        <w:jc w:val="center"/>
        <w:rPr>
          <w:rFonts w:ascii="Patria" w:hAnsi="Patria" w:cs="Noto Sans"/>
          <w:b/>
          <w:bCs/>
          <w:color w:val="C00000"/>
          <w:sz w:val="40"/>
          <w:szCs w:val="40"/>
        </w:rPr>
      </w:pPr>
      <w:r w:rsidRPr="00E51389">
        <w:rPr>
          <w:rFonts w:ascii="Patria" w:hAnsi="Patria" w:cs="Noto Sans"/>
          <w:b/>
          <w:bCs/>
          <w:color w:val="C00000"/>
          <w:sz w:val="40"/>
          <w:szCs w:val="40"/>
        </w:rPr>
        <w:t>INSTRUCTIVO DE COMPETENCIA E</w:t>
      </w:r>
    </w:p>
    <w:p w14:paraId="6A2D4F43" w14:textId="77777777" w:rsidR="00054823" w:rsidRPr="00E51389" w:rsidRDefault="00054823" w:rsidP="00054823">
      <w:pPr>
        <w:pStyle w:val="Ttulo"/>
        <w:jc w:val="center"/>
        <w:rPr>
          <w:rFonts w:ascii="Patria" w:hAnsi="Patria" w:cs="Noto Sans"/>
          <w:b/>
          <w:bCs/>
          <w:color w:val="C00000"/>
          <w:sz w:val="40"/>
          <w:szCs w:val="40"/>
        </w:rPr>
      </w:pPr>
      <w:r w:rsidRPr="00E51389">
        <w:rPr>
          <w:rFonts w:ascii="Patria" w:hAnsi="Patria" w:cs="Noto Sans"/>
          <w:b/>
          <w:bCs/>
          <w:color w:val="C00000"/>
          <w:w w:val="85"/>
          <w:sz w:val="40"/>
          <w:szCs w:val="40"/>
        </w:rPr>
        <w:t>INSTRUMENTO</w:t>
      </w:r>
      <w:r w:rsidRPr="00E51389">
        <w:rPr>
          <w:rFonts w:ascii="Patria" w:hAnsi="Patria" w:cs="Noto Sans"/>
          <w:b/>
          <w:bCs/>
          <w:color w:val="C00000"/>
          <w:spacing w:val="73"/>
          <w:w w:val="150"/>
          <w:sz w:val="40"/>
          <w:szCs w:val="40"/>
        </w:rPr>
        <w:t xml:space="preserve"> </w:t>
      </w:r>
      <w:r w:rsidRPr="00E51389">
        <w:rPr>
          <w:rFonts w:ascii="Patria" w:hAnsi="Patria" w:cs="Noto Sans"/>
          <w:b/>
          <w:bCs/>
          <w:color w:val="C00000"/>
          <w:w w:val="85"/>
          <w:sz w:val="40"/>
          <w:szCs w:val="40"/>
        </w:rPr>
        <w:t>DE</w:t>
      </w:r>
      <w:r w:rsidRPr="00E51389">
        <w:rPr>
          <w:rFonts w:ascii="Patria" w:hAnsi="Patria" w:cs="Noto Sans"/>
          <w:b/>
          <w:bCs/>
          <w:color w:val="C00000"/>
          <w:spacing w:val="-1"/>
          <w:sz w:val="40"/>
          <w:szCs w:val="40"/>
        </w:rPr>
        <w:t xml:space="preserve"> EVALUACIÓN</w:t>
      </w:r>
    </w:p>
    <w:p w14:paraId="6746BDD7" w14:textId="6BF039FC" w:rsidR="00054823" w:rsidRPr="00E51389" w:rsidRDefault="00054823" w:rsidP="00054823">
      <w:pPr>
        <w:spacing w:before="8"/>
        <w:ind w:left="361" w:right="6"/>
        <w:jc w:val="center"/>
        <w:rPr>
          <w:rFonts w:ascii="Patria" w:hAnsi="Patria" w:cs="Noto Sans"/>
          <w:b/>
          <w:color w:val="C00000"/>
          <w:spacing w:val="-2"/>
          <w:sz w:val="40"/>
          <w:szCs w:val="40"/>
        </w:rPr>
      </w:pPr>
      <w:r w:rsidRPr="00E51389">
        <w:rPr>
          <w:rFonts w:ascii="Patria" w:hAnsi="Patria" w:cs="Noto Sans"/>
          <w:b/>
          <w:color w:val="C00000"/>
          <w:sz w:val="40"/>
          <w:szCs w:val="40"/>
        </w:rPr>
        <w:t>“Aplica actividades de Arrime y Carga”</w:t>
      </w:r>
    </w:p>
    <w:p w14:paraId="1FEDCEA7" w14:textId="77777777" w:rsidR="00054823" w:rsidRPr="00E51389" w:rsidRDefault="00054823" w:rsidP="00054823">
      <w:pPr>
        <w:spacing w:before="8"/>
        <w:ind w:left="361" w:right="6"/>
        <w:jc w:val="center"/>
        <w:rPr>
          <w:rFonts w:ascii="Patria" w:hAnsi="Patria"/>
          <w:b/>
          <w:color w:val="C00000"/>
          <w:spacing w:val="-2"/>
          <w:sz w:val="32"/>
          <w:szCs w:val="22"/>
        </w:rPr>
      </w:pPr>
    </w:p>
    <w:p w14:paraId="213823F7" w14:textId="77777777" w:rsidR="00054823" w:rsidRDefault="00054823" w:rsidP="005C04B0">
      <w:pPr>
        <w:ind w:left="361"/>
        <w:jc w:val="center"/>
        <w:rPr>
          <w:rFonts w:ascii="Noto Sans" w:hAnsi="Noto Sans" w:cs="Noto Sans"/>
          <w:b/>
          <w:spacing w:val="-10"/>
          <w:sz w:val="28"/>
          <w:szCs w:val="28"/>
        </w:rPr>
      </w:pPr>
    </w:p>
    <w:p w14:paraId="03C53B93" w14:textId="77777777" w:rsidR="00054823" w:rsidRDefault="00054823" w:rsidP="005C04B0">
      <w:pPr>
        <w:ind w:left="361"/>
        <w:jc w:val="center"/>
        <w:rPr>
          <w:rFonts w:ascii="Noto Sans" w:hAnsi="Noto Sans" w:cs="Noto Sans"/>
          <w:b/>
          <w:spacing w:val="-10"/>
          <w:sz w:val="28"/>
          <w:szCs w:val="28"/>
        </w:rPr>
      </w:pPr>
    </w:p>
    <w:p w14:paraId="338AFFA8" w14:textId="77777777" w:rsidR="00054823" w:rsidRDefault="00054823" w:rsidP="005C04B0">
      <w:pPr>
        <w:ind w:left="361"/>
        <w:jc w:val="center"/>
        <w:rPr>
          <w:rFonts w:ascii="Noto Sans" w:hAnsi="Noto Sans" w:cs="Noto Sans"/>
          <w:b/>
          <w:spacing w:val="-10"/>
          <w:sz w:val="28"/>
          <w:szCs w:val="28"/>
        </w:rPr>
      </w:pPr>
    </w:p>
    <w:p w14:paraId="75335713" w14:textId="77777777" w:rsidR="00054823" w:rsidRDefault="00054823" w:rsidP="005C04B0">
      <w:pPr>
        <w:ind w:left="361"/>
        <w:jc w:val="center"/>
        <w:rPr>
          <w:rFonts w:ascii="Noto Sans" w:hAnsi="Noto Sans" w:cs="Noto Sans"/>
          <w:b/>
          <w:spacing w:val="-10"/>
          <w:sz w:val="28"/>
          <w:szCs w:val="28"/>
        </w:rPr>
      </w:pPr>
    </w:p>
    <w:p w14:paraId="209B75A9" w14:textId="77777777" w:rsidR="00054823" w:rsidRDefault="00054823" w:rsidP="005C04B0">
      <w:pPr>
        <w:ind w:left="361"/>
        <w:jc w:val="center"/>
        <w:rPr>
          <w:rFonts w:ascii="Noto Sans" w:hAnsi="Noto Sans" w:cs="Noto Sans"/>
          <w:b/>
          <w:spacing w:val="-10"/>
          <w:sz w:val="28"/>
          <w:szCs w:val="28"/>
        </w:rPr>
      </w:pPr>
    </w:p>
    <w:p w14:paraId="48F8D4AC" w14:textId="5D4138AF" w:rsidR="00054823" w:rsidRDefault="00054823" w:rsidP="005C04B0">
      <w:pPr>
        <w:ind w:left="361"/>
        <w:jc w:val="center"/>
        <w:rPr>
          <w:rFonts w:ascii="Noto Sans" w:hAnsi="Noto Sans" w:cs="Noto Sans"/>
          <w:b/>
          <w:spacing w:val="-10"/>
          <w:sz w:val="28"/>
          <w:szCs w:val="28"/>
        </w:rPr>
      </w:pPr>
    </w:p>
    <w:p w14:paraId="2A287468" w14:textId="6D0683A8" w:rsidR="00054823" w:rsidRDefault="00054823" w:rsidP="005C04B0">
      <w:pPr>
        <w:ind w:left="361"/>
        <w:jc w:val="center"/>
        <w:rPr>
          <w:rFonts w:ascii="Noto Sans" w:hAnsi="Noto Sans" w:cs="Noto Sans"/>
          <w:b/>
          <w:spacing w:val="-10"/>
          <w:sz w:val="28"/>
          <w:szCs w:val="28"/>
        </w:rPr>
      </w:pPr>
    </w:p>
    <w:p w14:paraId="2DF5C7FB" w14:textId="4905BD14" w:rsidR="00054823" w:rsidRDefault="00054823" w:rsidP="005C04B0">
      <w:pPr>
        <w:ind w:left="361"/>
        <w:jc w:val="center"/>
        <w:rPr>
          <w:rFonts w:ascii="Noto Sans" w:hAnsi="Noto Sans" w:cs="Noto Sans"/>
          <w:b/>
          <w:spacing w:val="-10"/>
          <w:sz w:val="28"/>
          <w:szCs w:val="28"/>
        </w:rPr>
      </w:pPr>
    </w:p>
    <w:p w14:paraId="7C337A62" w14:textId="5DEB04CD" w:rsidR="00054823" w:rsidRDefault="00054823" w:rsidP="005C04B0">
      <w:pPr>
        <w:ind w:left="361"/>
        <w:jc w:val="center"/>
        <w:rPr>
          <w:rFonts w:ascii="Noto Sans" w:hAnsi="Noto Sans" w:cs="Noto Sans"/>
          <w:b/>
          <w:spacing w:val="-10"/>
          <w:sz w:val="28"/>
          <w:szCs w:val="28"/>
        </w:rPr>
      </w:pPr>
    </w:p>
    <w:p w14:paraId="1C24086A" w14:textId="2D63791D" w:rsidR="00054823" w:rsidRDefault="00054823" w:rsidP="005C04B0">
      <w:pPr>
        <w:ind w:left="361"/>
        <w:jc w:val="center"/>
        <w:rPr>
          <w:rFonts w:ascii="Noto Sans" w:hAnsi="Noto Sans" w:cs="Noto Sans"/>
          <w:b/>
          <w:spacing w:val="-10"/>
          <w:sz w:val="28"/>
          <w:szCs w:val="28"/>
        </w:rPr>
      </w:pPr>
    </w:p>
    <w:p w14:paraId="5C2A26A0" w14:textId="5818A0D7" w:rsidR="00054823" w:rsidRDefault="00054823" w:rsidP="005C04B0">
      <w:pPr>
        <w:ind w:left="361"/>
        <w:jc w:val="center"/>
        <w:rPr>
          <w:rFonts w:ascii="Noto Sans" w:hAnsi="Noto Sans" w:cs="Noto Sans"/>
          <w:b/>
          <w:spacing w:val="-10"/>
          <w:sz w:val="28"/>
          <w:szCs w:val="28"/>
        </w:rPr>
      </w:pPr>
    </w:p>
    <w:p w14:paraId="43DF3458" w14:textId="64E7DE72" w:rsidR="00054823" w:rsidRDefault="00054823" w:rsidP="005C04B0">
      <w:pPr>
        <w:ind w:left="361"/>
        <w:jc w:val="center"/>
        <w:rPr>
          <w:rFonts w:ascii="Noto Sans" w:hAnsi="Noto Sans" w:cs="Noto Sans"/>
          <w:b/>
          <w:spacing w:val="-10"/>
          <w:sz w:val="28"/>
          <w:szCs w:val="28"/>
        </w:rPr>
      </w:pPr>
    </w:p>
    <w:p w14:paraId="2E4DAA62" w14:textId="77777777" w:rsidR="00054823" w:rsidRDefault="00054823" w:rsidP="005C04B0">
      <w:pPr>
        <w:ind w:left="361"/>
        <w:jc w:val="center"/>
        <w:rPr>
          <w:rFonts w:ascii="Noto Sans" w:hAnsi="Noto Sans" w:cs="Noto Sans"/>
          <w:b/>
          <w:spacing w:val="-10"/>
          <w:sz w:val="28"/>
          <w:szCs w:val="28"/>
        </w:rPr>
      </w:pPr>
    </w:p>
    <w:p w14:paraId="60E628C3" w14:textId="77777777" w:rsidR="00054823" w:rsidRDefault="00054823" w:rsidP="005C04B0">
      <w:pPr>
        <w:ind w:left="361"/>
        <w:jc w:val="center"/>
        <w:rPr>
          <w:rFonts w:ascii="Noto Sans" w:hAnsi="Noto Sans" w:cs="Noto Sans"/>
          <w:b/>
          <w:spacing w:val="-10"/>
          <w:sz w:val="28"/>
          <w:szCs w:val="28"/>
        </w:rPr>
      </w:pPr>
    </w:p>
    <w:p w14:paraId="05396F47" w14:textId="77777777" w:rsidR="00E51389" w:rsidRDefault="00E51389" w:rsidP="005C04B0">
      <w:pPr>
        <w:ind w:left="361"/>
        <w:jc w:val="center"/>
        <w:rPr>
          <w:rFonts w:ascii="Noto Sans" w:hAnsi="Noto Sans" w:cs="Noto Sans"/>
          <w:b/>
          <w:spacing w:val="-10"/>
          <w:sz w:val="28"/>
          <w:szCs w:val="28"/>
        </w:rPr>
      </w:pPr>
    </w:p>
    <w:p w14:paraId="1124EDB4" w14:textId="77777777" w:rsidR="00054823" w:rsidRDefault="00054823" w:rsidP="005C04B0">
      <w:pPr>
        <w:ind w:left="361"/>
        <w:jc w:val="center"/>
        <w:rPr>
          <w:rFonts w:ascii="Noto Sans" w:hAnsi="Noto Sans" w:cs="Noto Sans"/>
          <w:b/>
          <w:spacing w:val="-10"/>
          <w:sz w:val="28"/>
          <w:szCs w:val="28"/>
        </w:rPr>
      </w:pPr>
    </w:p>
    <w:p w14:paraId="25133CF3" w14:textId="77777777" w:rsidR="00E51389" w:rsidRDefault="00E51389" w:rsidP="005C04B0">
      <w:pPr>
        <w:ind w:left="361"/>
        <w:jc w:val="center"/>
        <w:rPr>
          <w:rFonts w:ascii="Noto Sans" w:hAnsi="Noto Sans" w:cs="Noto Sans"/>
          <w:b/>
          <w:spacing w:val="-10"/>
          <w:sz w:val="28"/>
          <w:szCs w:val="28"/>
        </w:rPr>
      </w:pPr>
    </w:p>
    <w:p w14:paraId="04EC620A" w14:textId="78B69FFF" w:rsidR="005C04B0" w:rsidRPr="00EA1B0A" w:rsidRDefault="005C04B0" w:rsidP="005C04B0">
      <w:pPr>
        <w:ind w:left="361"/>
        <w:jc w:val="center"/>
        <w:rPr>
          <w:rFonts w:ascii="Noto Sans" w:hAnsi="Noto Sans" w:cs="Noto Sans"/>
          <w:b/>
        </w:rPr>
      </w:pPr>
      <w:r w:rsidRPr="00EA1B0A">
        <w:rPr>
          <w:rFonts w:ascii="Noto Sans" w:hAnsi="Noto Sans" w:cs="Noto Sans"/>
          <w:b/>
          <w:spacing w:val="-10"/>
        </w:rPr>
        <w:t>APLICA ACTIVIDADES DE ARRIME Y CARGA</w:t>
      </w:r>
    </w:p>
    <w:p w14:paraId="7B79CEAE" w14:textId="77777777" w:rsidR="005C04B0" w:rsidRPr="00E51389" w:rsidRDefault="005C04B0" w:rsidP="005C04B0">
      <w:pPr>
        <w:spacing w:before="2"/>
        <w:ind w:left="361" w:right="11"/>
        <w:jc w:val="center"/>
        <w:rPr>
          <w:rFonts w:ascii="Noto Sans" w:hAnsi="Noto Sans" w:cs="Noto Sans"/>
          <w:b/>
          <w:sz w:val="22"/>
          <w:szCs w:val="22"/>
        </w:rPr>
      </w:pPr>
      <w:r w:rsidRPr="00E51389">
        <w:rPr>
          <w:rFonts w:ascii="Noto Sans" w:hAnsi="Noto Sans" w:cs="Noto Sans"/>
          <w:b/>
          <w:w w:val="90"/>
          <w:sz w:val="22"/>
          <w:szCs w:val="22"/>
        </w:rPr>
        <w:t>Instructivo</w:t>
      </w:r>
      <w:r w:rsidRPr="00E51389">
        <w:rPr>
          <w:rFonts w:ascii="Noto Sans" w:hAnsi="Noto Sans" w:cs="Noto Sans"/>
          <w:b/>
          <w:spacing w:val="13"/>
          <w:sz w:val="22"/>
          <w:szCs w:val="22"/>
        </w:rPr>
        <w:t xml:space="preserve"> </w:t>
      </w:r>
      <w:r w:rsidRPr="00E51389">
        <w:rPr>
          <w:rFonts w:ascii="Noto Sans" w:hAnsi="Noto Sans" w:cs="Noto Sans"/>
          <w:b/>
          <w:w w:val="90"/>
          <w:sz w:val="22"/>
          <w:szCs w:val="22"/>
        </w:rPr>
        <w:t>de</w:t>
      </w:r>
      <w:r w:rsidRPr="00E51389">
        <w:rPr>
          <w:rFonts w:ascii="Noto Sans" w:hAnsi="Noto Sans" w:cs="Noto Sans"/>
          <w:b/>
          <w:spacing w:val="13"/>
          <w:sz w:val="22"/>
          <w:szCs w:val="22"/>
        </w:rPr>
        <w:t xml:space="preserve"> </w:t>
      </w:r>
      <w:r w:rsidRPr="00E51389">
        <w:rPr>
          <w:rFonts w:ascii="Noto Sans" w:hAnsi="Noto Sans" w:cs="Noto Sans"/>
          <w:b/>
          <w:spacing w:val="-2"/>
          <w:w w:val="90"/>
          <w:sz w:val="22"/>
          <w:szCs w:val="22"/>
        </w:rPr>
        <w:t>competencia</w:t>
      </w:r>
    </w:p>
    <w:p w14:paraId="0AFADA22" w14:textId="77777777" w:rsidR="005C04B0" w:rsidRPr="00E51389" w:rsidRDefault="005C04B0" w:rsidP="005C04B0">
      <w:pPr>
        <w:pStyle w:val="Textoindependiente"/>
        <w:rPr>
          <w:rFonts w:ascii="Noto Sans" w:hAnsi="Noto Sans" w:cs="Noto Sans"/>
          <w:b/>
          <w:sz w:val="22"/>
          <w:szCs w:val="22"/>
        </w:rPr>
      </w:pPr>
    </w:p>
    <w:p w14:paraId="548EF3A3" w14:textId="77777777" w:rsidR="005C04B0" w:rsidRPr="00E51389" w:rsidRDefault="005C04B0" w:rsidP="005C04B0">
      <w:pPr>
        <w:pStyle w:val="Textoindependiente"/>
        <w:spacing w:before="10"/>
        <w:rPr>
          <w:rFonts w:ascii="Noto Sans" w:hAnsi="Noto Sans" w:cs="Noto Sans"/>
          <w:b/>
          <w:sz w:val="22"/>
          <w:szCs w:val="22"/>
        </w:rPr>
      </w:pPr>
    </w:p>
    <w:p w14:paraId="0B259148"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PRIMERA:</w:t>
      </w:r>
      <w:r w:rsidRPr="00E51389">
        <w:rPr>
          <w:rFonts w:ascii="Noto Sans" w:hAnsi="Noto Sans" w:cs="Noto Sans"/>
          <w:sz w:val="22"/>
          <w:szCs w:val="22"/>
        </w:rPr>
        <w:t xml:space="preserve"> Para el desarrollo de este concurso, el equipo estará integrado con 3 estudiantes y un suplente de un mismo plantel, entre los cuales deberá considerarse a una mujer.</w:t>
      </w:r>
    </w:p>
    <w:p w14:paraId="1E6D8278" w14:textId="77777777" w:rsidR="00EA1B0A" w:rsidRPr="00E51389" w:rsidRDefault="00EA1B0A" w:rsidP="005C04B0">
      <w:pPr>
        <w:pStyle w:val="Textoindependiente"/>
        <w:jc w:val="both"/>
        <w:rPr>
          <w:rFonts w:ascii="Noto Sans" w:hAnsi="Noto Sans" w:cs="Noto Sans"/>
          <w:sz w:val="22"/>
          <w:szCs w:val="22"/>
        </w:rPr>
      </w:pPr>
    </w:p>
    <w:p w14:paraId="3B431B33"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SEGUNDA:</w:t>
      </w:r>
      <w:r w:rsidRPr="00E51389">
        <w:rPr>
          <w:rFonts w:ascii="Noto Sans" w:hAnsi="Noto Sans" w:cs="Noto Sans"/>
          <w:sz w:val="22"/>
          <w:szCs w:val="22"/>
        </w:rPr>
        <w:t xml:space="preserve"> Cada equipo participante deberá llevar consigo el equipo y herramienta de corte necesario para el desarrollo de la actividad (Gancho de volteo de trocería, equipo de extracción forestal, cable de grúa con gancho). </w:t>
      </w:r>
    </w:p>
    <w:p w14:paraId="428AF684" w14:textId="77777777" w:rsidR="00EA1B0A" w:rsidRPr="00E51389" w:rsidRDefault="00EA1B0A" w:rsidP="005C04B0">
      <w:pPr>
        <w:pStyle w:val="Textoindependiente"/>
        <w:jc w:val="both"/>
        <w:rPr>
          <w:rFonts w:ascii="Noto Sans" w:hAnsi="Noto Sans" w:cs="Noto Sans"/>
          <w:sz w:val="22"/>
          <w:szCs w:val="22"/>
        </w:rPr>
      </w:pPr>
    </w:p>
    <w:p w14:paraId="1877352B"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TERCERA:</w:t>
      </w:r>
      <w:r w:rsidRPr="00E51389">
        <w:rPr>
          <w:rFonts w:ascii="Noto Sans" w:hAnsi="Noto Sans" w:cs="Noto Sans"/>
          <w:sz w:val="22"/>
          <w:szCs w:val="22"/>
        </w:rPr>
        <w:t xml:space="preserve"> Los alumnos participantes se presentarán al concurso con la ropa adecuada para la actividad que van a realizar (Camisola, pantalón de mezclilla, Chaleco, botas de seguridad, casco, guantes).</w:t>
      </w:r>
    </w:p>
    <w:p w14:paraId="2DF2A870" w14:textId="77777777" w:rsidR="00EA1B0A" w:rsidRPr="00E51389" w:rsidRDefault="00EA1B0A" w:rsidP="005C04B0">
      <w:pPr>
        <w:pStyle w:val="Textoindependiente"/>
        <w:jc w:val="both"/>
        <w:rPr>
          <w:rFonts w:ascii="Noto Sans" w:hAnsi="Noto Sans" w:cs="Noto Sans"/>
          <w:sz w:val="22"/>
          <w:szCs w:val="22"/>
        </w:rPr>
      </w:pPr>
    </w:p>
    <w:p w14:paraId="303F6A98"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CUARTA:</w:t>
      </w:r>
      <w:r w:rsidRPr="00E51389">
        <w:rPr>
          <w:rFonts w:ascii="Noto Sans" w:hAnsi="Noto Sans" w:cs="Noto Sans"/>
          <w:sz w:val="22"/>
          <w:szCs w:val="22"/>
        </w:rPr>
        <w:t xml:space="preserve"> Será requisito presentarse con el equipo de seguridad para que los jueces autoricen la participación.</w:t>
      </w:r>
    </w:p>
    <w:p w14:paraId="6A7965FE" w14:textId="77777777" w:rsidR="00EA1B0A" w:rsidRPr="00E51389" w:rsidRDefault="00EA1B0A" w:rsidP="005C04B0">
      <w:pPr>
        <w:pStyle w:val="Textoindependiente"/>
        <w:jc w:val="both"/>
        <w:rPr>
          <w:rFonts w:ascii="Noto Sans" w:hAnsi="Noto Sans" w:cs="Noto Sans"/>
          <w:sz w:val="22"/>
          <w:szCs w:val="22"/>
        </w:rPr>
      </w:pPr>
    </w:p>
    <w:p w14:paraId="0BE916FF" w14:textId="77777777" w:rsidR="005C04B0" w:rsidRPr="00E51389" w:rsidRDefault="005C04B0" w:rsidP="005C04B0">
      <w:pPr>
        <w:pStyle w:val="Textoindependiente"/>
        <w:jc w:val="both"/>
        <w:rPr>
          <w:rFonts w:ascii="Noto Sans" w:hAnsi="Noto Sans" w:cs="Noto Sans"/>
          <w:b/>
          <w:bCs/>
          <w:sz w:val="22"/>
          <w:szCs w:val="22"/>
        </w:rPr>
      </w:pPr>
      <w:r w:rsidRPr="00E51389">
        <w:rPr>
          <w:rFonts w:ascii="Noto Sans" w:hAnsi="Noto Sans" w:cs="Noto Sans"/>
          <w:b/>
          <w:bCs/>
          <w:sz w:val="22"/>
          <w:szCs w:val="22"/>
        </w:rPr>
        <w:t>QUINTA:</w:t>
      </w:r>
      <w:r w:rsidRPr="00E51389">
        <w:rPr>
          <w:rFonts w:ascii="Noto Sans" w:hAnsi="Noto Sans" w:cs="Noto Sans"/>
          <w:sz w:val="22"/>
          <w:szCs w:val="22"/>
        </w:rPr>
        <w:t xml:space="preserve"> Los jueces para la competencia, serán designados por el Comité Organizador con personas de reconocido prestigio en la disciplina motivo de concurso y su fallo será </w:t>
      </w:r>
      <w:r w:rsidRPr="00E51389">
        <w:rPr>
          <w:rFonts w:ascii="Noto Sans" w:hAnsi="Noto Sans" w:cs="Noto Sans"/>
          <w:b/>
          <w:bCs/>
          <w:sz w:val="22"/>
          <w:szCs w:val="22"/>
        </w:rPr>
        <w:t>INAPELABLE.</w:t>
      </w:r>
    </w:p>
    <w:p w14:paraId="210AA3BE" w14:textId="77777777" w:rsidR="00EA1B0A" w:rsidRPr="00E51389" w:rsidRDefault="00EA1B0A" w:rsidP="005C04B0">
      <w:pPr>
        <w:pStyle w:val="Textoindependiente"/>
        <w:jc w:val="both"/>
        <w:rPr>
          <w:rFonts w:ascii="Noto Sans" w:hAnsi="Noto Sans" w:cs="Noto Sans"/>
          <w:sz w:val="22"/>
          <w:szCs w:val="22"/>
        </w:rPr>
      </w:pPr>
    </w:p>
    <w:p w14:paraId="0823FCF2"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SEXTA:</w:t>
      </w:r>
      <w:r w:rsidRPr="00E51389">
        <w:rPr>
          <w:rFonts w:ascii="Noto Sans" w:hAnsi="Noto Sans" w:cs="Noto Sans"/>
          <w:sz w:val="22"/>
          <w:szCs w:val="22"/>
        </w:rPr>
        <w:t xml:space="preserve"> La evaluación se hará con base a este instructivo técnico y a los instrumentos de evaluación propios para esta disciplina.</w:t>
      </w:r>
    </w:p>
    <w:p w14:paraId="67AB8E41"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SÉPTIMA:</w:t>
      </w:r>
      <w:r w:rsidRPr="00E51389">
        <w:rPr>
          <w:rFonts w:ascii="Noto Sans" w:hAnsi="Noto Sans" w:cs="Noto Sans"/>
          <w:sz w:val="22"/>
          <w:szCs w:val="22"/>
        </w:rPr>
        <w:t xml:space="preserve"> Previo al inicio del concurso, los jueces llevarán a cabo el sorteo para definir el orden de participación.</w:t>
      </w:r>
    </w:p>
    <w:p w14:paraId="7F33ECD2" w14:textId="77777777" w:rsidR="00EA1B0A" w:rsidRPr="00E51389" w:rsidRDefault="00EA1B0A" w:rsidP="005C04B0">
      <w:pPr>
        <w:pStyle w:val="Textoindependiente"/>
        <w:jc w:val="both"/>
        <w:rPr>
          <w:rFonts w:ascii="Noto Sans" w:hAnsi="Noto Sans" w:cs="Noto Sans"/>
          <w:sz w:val="22"/>
          <w:szCs w:val="22"/>
        </w:rPr>
      </w:pPr>
    </w:p>
    <w:p w14:paraId="3B7D3240"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OCTAVA:</w:t>
      </w:r>
      <w:r w:rsidRPr="00E51389">
        <w:rPr>
          <w:rFonts w:ascii="Noto Sans" w:hAnsi="Noto Sans" w:cs="Noto Sans"/>
          <w:sz w:val="22"/>
          <w:szCs w:val="22"/>
        </w:rPr>
        <w:t xml:space="preserve"> Una vez que el equipo en turno inicie su participación, ningún asesor podrá intervenir; en caso de hacerlo, quedará descalificado el equipo.</w:t>
      </w:r>
    </w:p>
    <w:p w14:paraId="5F5C3D65" w14:textId="77777777" w:rsidR="00EA1B0A" w:rsidRPr="00E51389" w:rsidRDefault="00EA1B0A" w:rsidP="005C04B0">
      <w:pPr>
        <w:pStyle w:val="Textoindependiente"/>
        <w:jc w:val="both"/>
        <w:rPr>
          <w:rFonts w:ascii="Noto Sans" w:hAnsi="Noto Sans" w:cs="Noto Sans"/>
          <w:sz w:val="22"/>
          <w:szCs w:val="22"/>
        </w:rPr>
      </w:pPr>
    </w:p>
    <w:p w14:paraId="4CFD8489" w14:textId="77777777" w:rsidR="005C04B0" w:rsidRPr="00E51389" w:rsidRDefault="005C04B0" w:rsidP="005C04B0">
      <w:pPr>
        <w:pStyle w:val="Textoindependiente"/>
        <w:jc w:val="both"/>
        <w:rPr>
          <w:rFonts w:ascii="Noto Sans" w:hAnsi="Noto Sans" w:cs="Noto Sans"/>
          <w:sz w:val="22"/>
          <w:szCs w:val="22"/>
        </w:rPr>
      </w:pPr>
      <w:r w:rsidRPr="00E51389">
        <w:rPr>
          <w:rFonts w:ascii="Noto Sans" w:hAnsi="Noto Sans" w:cs="Noto Sans"/>
          <w:b/>
          <w:bCs/>
          <w:sz w:val="22"/>
          <w:szCs w:val="22"/>
        </w:rPr>
        <w:t>NOVENA:</w:t>
      </w:r>
      <w:r w:rsidRPr="00E51389">
        <w:rPr>
          <w:rFonts w:ascii="Noto Sans" w:hAnsi="Noto Sans" w:cs="Noto Sans"/>
          <w:sz w:val="22"/>
          <w:szCs w:val="22"/>
        </w:rPr>
        <w:t xml:space="preserve"> Los puntos no previstos, serán resueltos por el Comité Organizador.</w:t>
      </w:r>
    </w:p>
    <w:p w14:paraId="34D259F5" w14:textId="77777777" w:rsidR="005C04B0" w:rsidRPr="00E51389" w:rsidRDefault="005C04B0" w:rsidP="005C04B0">
      <w:pPr>
        <w:pStyle w:val="Textoindependiente"/>
        <w:jc w:val="both"/>
        <w:rPr>
          <w:rFonts w:ascii="Noto Sans" w:hAnsi="Noto Sans" w:cs="Noto Sans"/>
          <w:sz w:val="22"/>
          <w:szCs w:val="22"/>
        </w:rPr>
      </w:pPr>
    </w:p>
    <w:p w14:paraId="04D1CBD9" w14:textId="77777777" w:rsidR="005C04B0" w:rsidRPr="00E51389" w:rsidRDefault="005C04B0" w:rsidP="005C04B0">
      <w:pPr>
        <w:pStyle w:val="Textoindependiente"/>
        <w:jc w:val="both"/>
        <w:rPr>
          <w:rFonts w:ascii="Noto Sans" w:hAnsi="Noto Sans" w:cs="Noto Sans"/>
          <w:sz w:val="22"/>
          <w:szCs w:val="22"/>
        </w:rPr>
      </w:pPr>
    </w:p>
    <w:p w14:paraId="7F85EE03" w14:textId="77777777" w:rsidR="005C04B0" w:rsidRPr="00E51389" w:rsidRDefault="005C04B0" w:rsidP="005C04B0">
      <w:pPr>
        <w:pStyle w:val="Textoindependiente"/>
        <w:jc w:val="both"/>
        <w:rPr>
          <w:rFonts w:ascii="Noto Sans" w:hAnsi="Noto Sans" w:cs="Noto Sans"/>
          <w:sz w:val="22"/>
          <w:szCs w:val="22"/>
        </w:rPr>
      </w:pPr>
    </w:p>
    <w:p w14:paraId="5008F368" w14:textId="77777777" w:rsidR="005C04B0" w:rsidRDefault="005C04B0" w:rsidP="005C04B0">
      <w:pPr>
        <w:pStyle w:val="Textoindependiente"/>
        <w:spacing w:before="145"/>
        <w:rPr>
          <w:rFonts w:ascii="Noto Sans" w:hAnsi="Noto Sans" w:cs="Noto Sans"/>
          <w:sz w:val="22"/>
          <w:szCs w:val="22"/>
        </w:rPr>
      </w:pPr>
    </w:p>
    <w:p w14:paraId="7B6266B9" w14:textId="77777777" w:rsidR="00E51389" w:rsidRDefault="00E51389" w:rsidP="005C04B0">
      <w:pPr>
        <w:pStyle w:val="Textoindependiente"/>
        <w:spacing w:before="145"/>
        <w:rPr>
          <w:rFonts w:ascii="Noto Sans" w:hAnsi="Noto Sans" w:cs="Noto Sans"/>
          <w:sz w:val="22"/>
          <w:szCs w:val="22"/>
        </w:rPr>
      </w:pPr>
    </w:p>
    <w:p w14:paraId="23CB5A72" w14:textId="77777777" w:rsidR="00E51389" w:rsidRPr="00E51389" w:rsidRDefault="00E51389" w:rsidP="005C04B0">
      <w:pPr>
        <w:pStyle w:val="Textoindependiente"/>
        <w:spacing w:before="145"/>
        <w:rPr>
          <w:rFonts w:ascii="Noto Sans" w:hAnsi="Noto Sans" w:cs="Noto Sans"/>
          <w:sz w:val="22"/>
          <w:szCs w:val="22"/>
        </w:rPr>
      </w:pPr>
    </w:p>
    <w:p w14:paraId="19DD64EA" w14:textId="77777777" w:rsidR="00EA1B0A" w:rsidRPr="00E51389" w:rsidRDefault="00EA1B0A" w:rsidP="005C04B0">
      <w:pPr>
        <w:pStyle w:val="Textoindependiente"/>
        <w:spacing w:before="145"/>
        <w:rPr>
          <w:rFonts w:ascii="Noto Sans" w:hAnsi="Noto Sans" w:cs="Noto Sans"/>
          <w:sz w:val="22"/>
          <w:szCs w:val="22"/>
        </w:rPr>
      </w:pPr>
    </w:p>
    <w:p w14:paraId="696497AA" w14:textId="77777777" w:rsidR="005C04B0" w:rsidRPr="00E51389" w:rsidRDefault="005C04B0" w:rsidP="005C04B0">
      <w:pPr>
        <w:ind w:left="361" w:right="9"/>
        <w:jc w:val="center"/>
        <w:rPr>
          <w:rFonts w:ascii="Noto Sans" w:hAnsi="Noto Sans" w:cs="Noto Sans"/>
          <w:b/>
          <w:sz w:val="22"/>
          <w:szCs w:val="22"/>
        </w:rPr>
      </w:pPr>
      <w:r w:rsidRPr="00E51389">
        <w:rPr>
          <w:rFonts w:ascii="Noto Sans" w:hAnsi="Noto Sans" w:cs="Noto Sans"/>
          <w:b/>
          <w:spacing w:val="-10"/>
          <w:sz w:val="22"/>
          <w:szCs w:val="22"/>
        </w:rPr>
        <w:t>Instrumento para</w:t>
      </w:r>
      <w:r w:rsidRPr="00E51389">
        <w:rPr>
          <w:rFonts w:ascii="Noto Sans" w:hAnsi="Noto Sans" w:cs="Noto Sans"/>
          <w:b/>
          <w:spacing w:val="-7"/>
          <w:sz w:val="22"/>
          <w:szCs w:val="22"/>
        </w:rPr>
        <w:t xml:space="preserve"> </w:t>
      </w:r>
      <w:r w:rsidRPr="00E51389">
        <w:rPr>
          <w:rFonts w:ascii="Noto Sans" w:hAnsi="Noto Sans" w:cs="Noto Sans"/>
          <w:b/>
          <w:spacing w:val="-10"/>
          <w:sz w:val="22"/>
          <w:szCs w:val="22"/>
        </w:rPr>
        <w:t>la</w:t>
      </w:r>
      <w:r w:rsidRPr="00E51389">
        <w:rPr>
          <w:rFonts w:ascii="Noto Sans" w:hAnsi="Noto Sans" w:cs="Noto Sans"/>
          <w:b/>
          <w:spacing w:val="-7"/>
          <w:sz w:val="22"/>
          <w:szCs w:val="22"/>
        </w:rPr>
        <w:t xml:space="preserve"> </w:t>
      </w:r>
      <w:r w:rsidRPr="00E51389">
        <w:rPr>
          <w:rFonts w:ascii="Noto Sans" w:hAnsi="Noto Sans" w:cs="Noto Sans"/>
          <w:b/>
          <w:spacing w:val="-10"/>
          <w:sz w:val="22"/>
          <w:szCs w:val="22"/>
        </w:rPr>
        <w:t>Evaluación</w:t>
      </w:r>
      <w:r w:rsidRPr="00E51389">
        <w:rPr>
          <w:rFonts w:ascii="Noto Sans" w:hAnsi="Noto Sans" w:cs="Noto Sans"/>
          <w:b/>
          <w:spacing w:val="-7"/>
          <w:sz w:val="22"/>
          <w:szCs w:val="22"/>
        </w:rPr>
        <w:t xml:space="preserve"> </w:t>
      </w:r>
      <w:r w:rsidRPr="00E51389">
        <w:rPr>
          <w:rFonts w:ascii="Noto Sans" w:hAnsi="Noto Sans" w:cs="Noto Sans"/>
          <w:b/>
          <w:spacing w:val="-10"/>
          <w:sz w:val="22"/>
          <w:szCs w:val="22"/>
        </w:rPr>
        <w:t>de</w:t>
      </w:r>
    </w:p>
    <w:p w14:paraId="531B54BC" w14:textId="1D0CD560" w:rsidR="005C04B0" w:rsidRPr="00E51389" w:rsidRDefault="005C04B0" w:rsidP="005C04B0">
      <w:pPr>
        <w:spacing w:before="91"/>
        <w:ind w:right="9"/>
        <w:jc w:val="center"/>
        <w:rPr>
          <w:rFonts w:ascii="Noto Sans" w:hAnsi="Noto Sans" w:cs="Noto Sans"/>
          <w:b/>
          <w:sz w:val="22"/>
          <w:szCs w:val="22"/>
        </w:rPr>
      </w:pPr>
      <w:r w:rsidRPr="00E51389">
        <w:rPr>
          <w:rFonts w:ascii="Noto Sans" w:hAnsi="Noto Sans" w:cs="Noto Sans"/>
          <w:b/>
          <w:sz w:val="22"/>
          <w:szCs w:val="22"/>
        </w:rPr>
        <w:t xml:space="preserve">“Aplica Actividades de </w:t>
      </w:r>
      <w:r w:rsidR="00E52713" w:rsidRPr="00E51389">
        <w:rPr>
          <w:rFonts w:ascii="Noto Sans" w:hAnsi="Noto Sans" w:cs="Noto Sans"/>
          <w:b/>
          <w:sz w:val="22"/>
          <w:szCs w:val="22"/>
        </w:rPr>
        <w:t>A</w:t>
      </w:r>
      <w:r w:rsidRPr="00E51389">
        <w:rPr>
          <w:rFonts w:ascii="Noto Sans" w:hAnsi="Noto Sans" w:cs="Noto Sans"/>
          <w:b/>
          <w:sz w:val="22"/>
          <w:szCs w:val="22"/>
        </w:rPr>
        <w:t xml:space="preserve">rrime y </w:t>
      </w:r>
      <w:r w:rsidR="00E52713" w:rsidRPr="00E51389">
        <w:rPr>
          <w:rFonts w:ascii="Noto Sans" w:hAnsi="Noto Sans" w:cs="Noto Sans"/>
          <w:b/>
          <w:sz w:val="22"/>
          <w:szCs w:val="22"/>
        </w:rPr>
        <w:t>C</w:t>
      </w:r>
      <w:r w:rsidRPr="00E51389">
        <w:rPr>
          <w:rFonts w:ascii="Noto Sans" w:hAnsi="Noto Sans" w:cs="Noto Sans"/>
          <w:b/>
          <w:sz w:val="22"/>
          <w:szCs w:val="22"/>
        </w:rPr>
        <w:t>arga</w:t>
      </w:r>
      <w:r w:rsidRPr="00E51389">
        <w:rPr>
          <w:rFonts w:ascii="Noto Sans" w:hAnsi="Noto Sans" w:cs="Noto Sans"/>
          <w:b/>
          <w:spacing w:val="-2"/>
          <w:sz w:val="22"/>
          <w:szCs w:val="22"/>
        </w:rPr>
        <w:t>”</w:t>
      </w:r>
    </w:p>
    <w:p w14:paraId="5A8E936D" w14:textId="77777777" w:rsidR="005C04B0" w:rsidRPr="00E51389" w:rsidRDefault="005C04B0" w:rsidP="005C04B0">
      <w:pPr>
        <w:pStyle w:val="Textoindependiente"/>
        <w:spacing w:before="208"/>
        <w:rPr>
          <w:rFonts w:ascii="Noto Sans" w:hAnsi="Noto Sans" w:cs="Noto Sans"/>
          <w:b/>
          <w:sz w:val="22"/>
          <w:szCs w:val="22"/>
        </w:rPr>
      </w:pPr>
    </w:p>
    <w:p w14:paraId="2ABAA25A" w14:textId="08D9331C"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u w:val="single"/>
        </w:rPr>
      </w:pPr>
      <w:bookmarkStart w:id="0" w:name="_Hlk210035932"/>
      <w:r w:rsidRPr="00E51389">
        <w:rPr>
          <w:rFonts w:ascii="Noto Sans" w:hAnsi="Noto Sans" w:cs="Noto Sans"/>
          <w:b/>
          <w:sz w:val="22"/>
          <w:szCs w:val="22"/>
        </w:rPr>
        <w:t xml:space="preserve">Plantel: </w:t>
      </w:r>
      <w:r w:rsidRPr="00E51389">
        <w:rPr>
          <w:rFonts w:ascii="Noto Sans" w:hAnsi="Noto Sans" w:cs="Noto Sans"/>
          <w:b/>
          <w:sz w:val="22"/>
          <w:szCs w:val="22"/>
          <w:u w:val="single"/>
        </w:rPr>
        <w:tab/>
      </w:r>
      <w:r w:rsidRPr="00E51389">
        <w:rPr>
          <w:rFonts w:ascii="Noto Sans" w:hAnsi="Noto Sans" w:cs="Noto Sans"/>
          <w:b/>
          <w:sz w:val="22"/>
          <w:szCs w:val="22"/>
        </w:rPr>
        <w:t xml:space="preserve">Ubicación: </w:t>
      </w:r>
      <w:r w:rsidRPr="00E51389">
        <w:rPr>
          <w:rFonts w:ascii="Noto Sans" w:hAnsi="Noto Sans" w:cs="Noto Sans"/>
          <w:b/>
          <w:sz w:val="22"/>
          <w:szCs w:val="22"/>
          <w:u w:val="single"/>
        </w:rPr>
        <w:t>_</w:t>
      </w:r>
      <w:r w:rsidRPr="00E51389">
        <w:rPr>
          <w:rFonts w:ascii="Noto Sans" w:hAnsi="Noto Sans" w:cs="Noto Sans"/>
          <w:bCs/>
          <w:sz w:val="22"/>
          <w:szCs w:val="22"/>
        </w:rPr>
        <w:t>_________________________</w:t>
      </w:r>
      <w:r w:rsidR="00E52713" w:rsidRPr="00E51389">
        <w:rPr>
          <w:rFonts w:ascii="Noto Sans" w:hAnsi="Noto Sans" w:cs="Noto Sans"/>
          <w:bCs/>
          <w:sz w:val="22"/>
          <w:szCs w:val="22"/>
        </w:rPr>
        <w:t>________</w:t>
      </w:r>
      <w:r w:rsidRPr="00E51389">
        <w:rPr>
          <w:rFonts w:ascii="Noto Sans" w:hAnsi="Noto Sans" w:cs="Noto Sans"/>
          <w:bCs/>
          <w:sz w:val="22"/>
          <w:szCs w:val="22"/>
        </w:rPr>
        <w:t>___</w:t>
      </w:r>
    </w:p>
    <w:p w14:paraId="54F323CC" w14:textId="77777777"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rPr>
      </w:pPr>
      <w:r w:rsidRPr="00E51389">
        <w:rPr>
          <w:rFonts w:ascii="Noto Sans" w:hAnsi="Noto Sans" w:cs="Noto Sans"/>
          <w:b/>
          <w:sz w:val="22"/>
          <w:szCs w:val="22"/>
        </w:rPr>
        <w:t>Integrantes:</w:t>
      </w:r>
    </w:p>
    <w:p w14:paraId="0EB11F6E" w14:textId="1B2A273C"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Cs/>
          <w:sz w:val="22"/>
          <w:szCs w:val="22"/>
          <w:u w:val="single"/>
        </w:rPr>
      </w:pPr>
      <w:r w:rsidRPr="00E51389">
        <w:rPr>
          <w:rFonts w:ascii="Noto Sans" w:hAnsi="Noto Sans" w:cs="Noto Sans"/>
          <w:bCs/>
          <w:sz w:val="22"/>
          <w:szCs w:val="22"/>
        </w:rPr>
        <w:t xml:space="preserve">1.- </w:t>
      </w:r>
      <w:r w:rsidRPr="00E51389">
        <w:rPr>
          <w:rFonts w:ascii="Noto Sans" w:hAnsi="Noto Sans" w:cs="Noto Sans"/>
          <w:bCs/>
          <w:sz w:val="22"/>
          <w:szCs w:val="22"/>
          <w:u w:val="single"/>
        </w:rPr>
        <w:t>_______________________________________________________________________________</w:t>
      </w:r>
      <w:r w:rsidR="00E52713" w:rsidRPr="00E51389">
        <w:rPr>
          <w:rFonts w:ascii="Noto Sans" w:hAnsi="Noto Sans" w:cs="Noto Sans"/>
          <w:bCs/>
          <w:sz w:val="22"/>
          <w:szCs w:val="22"/>
          <w:u w:val="single"/>
        </w:rPr>
        <w:t>_____</w:t>
      </w:r>
    </w:p>
    <w:p w14:paraId="3C0F7C07" w14:textId="0B1F99AD"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Cs/>
          <w:sz w:val="22"/>
          <w:szCs w:val="22"/>
          <w:u w:val="single"/>
        </w:rPr>
      </w:pPr>
      <w:r w:rsidRPr="00E51389">
        <w:rPr>
          <w:rFonts w:ascii="Noto Sans" w:hAnsi="Noto Sans" w:cs="Noto Sans"/>
          <w:bCs/>
          <w:sz w:val="22"/>
          <w:szCs w:val="22"/>
        </w:rPr>
        <w:t>2.-</w:t>
      </w:r>
      <w:r w:rsidR="0062576E" w:rsidRPr="00E51389">
        <w:rPr>
          <w:rFonts w:ascii="Noto Sans" w:hAnsi="Noto Sans" w:cs="Noto Sans"/>
          <w:bCs/>
          <w:sz w:val="22"/>
          <w:szCs w:val="22"/>
        </w:rPr>
        <w:t xml:space="preserve"> </w:t>
      </w:r>
      <w:r w:rsidRPr="00E51389">
        <w:rPr>
          <w:rFonts w:ascii="Noto Sans" w:hAnsi="Noto Sans" w:cs="Noto Sans"/>
          <w:bCs/>
          <w:sz w:val="22"/>
          <w:szCs w:val="22"/>
          <w:u w:val="single"/>
        </w:rPr>
        <w:t>___________________________________________________________________________________</w:t>
      </w:r>
      <w:r w:rsidR="00E52713" w:rsidRPr="00E51389">
        <w:rPr>
          <w:rFonts w:ascii="Noto Sans" w:hAnsi="Noto Sans" w:cs="Noto Sans"/>
          <w:bCs/>
          <w:sz w:val="22"/>
          <w:szCs w:val="22"/>
          <w:u w:val="single"/>
        </w:rPr>
        <w:t>_</w:t>
      </w:r>
    </w:p>
    <w:p w14:paraId="3915F3CE" w14:textId="565728A9"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u w:val="single"/>
        </w:rPr>
      </w:pPr>
      <w:r w:rsidRPr="00E51389">
        <w:rPr>
          <w:rFonts w:ascii="Noto Sans" w:hAnsi="Noto Sans" w:cs="Noto Sans"/>
          <w:bCs/>
          <w:sz w:val="22"/>
          <w:szCs w:val="22"/>
        </w:rPr>
        <w:t xml:space="preserve">3.- </w:t>
      </w:r>
      <w:r w:rsidRPr="00E51389">
        <w:rPr>
          <w:rFonts w:ascii="Noto Sans" w:hAnsi="Noto Sans" w:cs="Noto Sans"/>
          <w:bCs/>
          <w:sz w:val="22"/>
          <w:szCs w:val="22"/>
          <w:u w:val="single"/>
        </w:rPr>
        <w:t>__________________________________________________________________________________</w:t>
      </w:r>
      <w:r w:rsidR="00E52713" w:rsidRPr="00E51389">
        <w:rPr>
          <w:rFonts w:ascii="Noto Sans" w:hAnsi="Noto Sans" w:cs="Noto Sans"/>
          <w:bCs/>
          <w:sz w:val="22"/>
          <w:szCs w:val="22"/>
          <w:u w:val="single"/>
        </w:rPr>
        <w:t>_</w:t>
      </w:r>
      <w:r w:rsidR="0062576E" w:rsidRPr="00E51389">
        <w:rPr>
          <w:rFonts w:ascii="Noto Sans" w:hAnsi="Noto Sans" w:cs="Noto Sans"/>
          <w:bCs/>
          <w:sz w:val="22"/>
          <w:szCs w:val="22"/>
          <w:u w:val="single"/>
        </w:rPr>
        <w:t>_</w:t>
      </w:r>
    </w:p>
    <w:p w14:paraId="1A3708D2" w14:textId="2870FB33" w:rsidR="005C04B0" w:rsidRPr="00E51389" w:rsidRDefault="005C04B0" w:rsidP="005C04B0">
      <w:pPr>
        <w:tabs>
          <w:tab w:val="left" w:pos="4287"/>
          <w:tab w:val="left" w:pos="10237"/>
          <w:tab w:val="left" w:pos="10432"/>
        </w:tabs>
        <w:spacing w:line="244" w:lineRule="auto"/>
        <w:ind w:left="412" w:right="5" w:hanging="98"/>
        <w:rPr>
          <w:rFonts w:ascii="Noto Sans" w:hAnsi="Noto Sans" w:cs="Noto Sans"/>
          <w:b/>
          <w:sz w:val="22"/>
          <w:szCs w:val="22"/>
          <w:u w:val="single"/>
        </w:rPr>
      </w:pPr>
    </w:p>
    <w:tbl>
      <w:tblPr>
        <w:tblStyle w:val="Tablaconcuadrcula"/>
        <w:tblW w:w="0" w:type="auto"/>
        <w:tblInd w:w="412" w:type="dxa"/>
        <w:tblLook w:val="04A0" w:firstRow="1" w:lastRow="0" w:firstColumn="1" w:lastColumn="0" w:noHBand="0" w:noVBand="1"/>
      </w:tblPr>
      <w:tblGrid>
        <w:gridCol w:w="4589"/>
        <w:gridCol w:w="4677"/>
      </w:tblGrid>
      <w:tr w:rsidR="003613F5" w:rsidRPr="00E51389" w14:paraId="2550C42A" w14:textId="77777777" w:rsidTr="003072B9">
        <w:tc>
          <w:tcPr>
            <w:tcW w:w="10018" w:type="dxa"/>
            <w:gridSpan w:val="2"/>
            <w:vAlign w:val="center"/>
          </w:tcPr>
          <w:p w14:paraId="578F08C8" w14:textId="77777777" w:rsidR="003613F5" w:rsidRPr="00E51389" w:rsidRDefault="003613F5" w:rsidP="003072B9">
            <w:pPr>
              <w:tabs>
                <w:tab w:val="left" w:pos="4287"/>
                <w:tab w:val="left" w:pos="10237"/>
                <w:tab w:val="left" w:pos="10432"/>
              </w:tabs>
              <w:spacing w:line="244" w:lineRule="auto"/>
              <w:ind w:right="5"/>
              <w:jc w:val="center"/>
              <w:rPr>
                <w:rFonts w:ascii="Noto Sans" w:hAnsi="Noto Sans" w:cs="Noto Sans"/>
                <w:b/>
                <w:sz w:val="22"/>
                <w:szCs w:val="22"/>
                <w:u w:val="single"/>
              </w:rPr>
            </w:pPr>
            <w:r w:rsidRPr="00E51389">
              <w:rPr>
                <w:rFonts w:ascii="Noto Sans" w:hAnsi="Noto Sans" w:cs="Noto Sans"/>
                <w:b/>
                <w:sz w:val="22"/>
                <w:szCs w:val="22"/>
              </w:rPr>
              <w:t>Datos Generales</w:t>
            </w:r>
          </w:p>
        </w:tc>
      </w:tr>
      <w:tr w:rsidR="003613F5" w:rsidRPr="00E51389" w14:paraId="7695823C" w14:textId="77777777" w:rsidTr="003072B9">
        <w:tc>
          <w:tcPr>
            <w:tcW w:w="5009" w:type="dxa"/>
          </w:tcPr>
          <w:p w14:paraId="26823B21" w14:textId="02DCEBB7" w:rsidR="003613F5" w:rsidRPr="00E51389" w:rsidRDefault="003613F5" w:rsidP="003072B9">
            <w:pPr>
              <w:tabs>
                <w:tab w:val="left" w:pos="4287"/>
                <w:tab w:val="left" w:pos="10237"/>
                <w:tab w:val="left" w:pos="10432"/>
              </w:tabs>
              <w:spacing w:line="244" w:lineRule="auto"/>
              <w:ind w:right="5"/>
              <w:rPr>
                <w:rFonts w:ascii="Noto Sans" w:hAnsi="Noto Sans" w:cs="Noto Sans"/>
                <w:b/>
                <w:sz w:val="22"/>
                <w:szCs w:val="22"/>
              </w:rPr>
            </w:pPr>
            <w:r w:rsidRPr="00E51389">
              <w:rPr>
                <w:rFonts w:ascii="Noto Sans" w:hAnsi="Noto Sans" w:cs="Noto Sans"/>
                <w:b/>
                <w:sz w:val="22"/>
                <w:szCs w:val="22"/>
              </w:rPr>
              <w:t>Competencia Profesional:</w:t>
            </w:r>
          </w:p>
        </w:tc>
        <w:tc>
          <w:tcPr>
            <w:tcW w:w="5009" w:type="dxa"/>
          </w:tcPr>
          <w:p w14:paraId="6D23197B" w14:textId="77777777" w:rsidR="003613F5" w:rsidRPr="00E51389" w:rsidRDefault="003613F5" w:rsidP="003072B9">
            <w:pPr>
              <w:tabs>
                <w:tab w:val="left" w:pos="4287"/>
                <w:tab w:val="left" w:pos="10237"/>
                <w:tab w:val="left" w:pos="10432"/>
              </w:tabs>
              <w:spacing w:line="244" w:lineRule="auto"/>
              <w:ind w:right="5"/>
              <w:rPr>
                <w:rFonts w:ascii="Noto Sans" w:hAnsi="Noto Sans" w:cs="Noto Sans"/>
                <w:b/>
                <w:sz w:val="22"/>
                <w:szCs w:val="22"/>
              </w:rPr>
            </w:pPr>
            <w:r w:rsidRPr="00E51389">
              <w:rPr>
                <w:rFonts w:ascii="Noto Sans" w:hAnsi="Noto Sans" w:cs="Noto Sans"/>
                <w:b/>
                <w:sz w:val="22"/>
                <w:szCs w:val="22"/>
              </w:rPr>
              <w:t>Situaciones:</w:t>
            </w:r>
          </w:p>
        </w:tc>
      </w:tr>
      <w:tr w:rsidR="003613F5" w:rsidRPr="00E51389" w14:paraId="31BA3BEA" w14:textId="77777777" w:rsidTr="003072B9">
        <w:tc>
          <w:tcPr>
            <w:tcW w:w="5009" w:type="dxa"/>
          </w:tcPr>
          <w:p w14:paraId="2EEA7775" w14:textId="2FF57D12" w:rsidR="003613F5" w:rsidRPr="00E51389" w:rsidRDefault="003613F5" w:rsidP="003072B9">
            <w:pPr>
              <w:tabs>
                <w:tab w:val="left" w:pos="4287"/>
                <w:tab w:val="left" w:pos="10237"/>
                <w:tab w:val="left" w:pos="10432"/>
              </w:tabs>
              <w:spacing w:line="244" w:lineRule="auto"/>
              <w:ind w:right="5"/>
              <w:rPr>
                <w:rFonts w:ascii="Noto Sans" w:hAnsi="Noto Sans" w:cs="Noto Sans"/>
                <w:bCs/>
                <w:sz w:val="22"/>
                <w:szCs w:val="22"/>
              </w:rPr>
            </w:pPr>
            <w:r w:rsidRPr="00E51389">
              <w:rPr>
                <w:rFonts w:ascii="Noto Sans" w:hAnsi="Noto Sans" w:cs="Noto Sans"/>
                <w:bCs/>
                <w:sz w:val="22"/>
                <w:szCs w:val="22"/>
              </w:rPr>
              <w:t>Aplica Actividades de arrime y carga</w:t>
            </w:r>
          </w:p>
        </w:tc>
        <w:tc>
          <w:tcPr>
            <w:tcW w:w="5009" w:type="dxa"/>
          </w:tcPr>
          <w:p w14:paraId="73F58C55" w14:textId="665A269F" w:rsidR="003613F5" w:rsidRPr="00E51389" w:rsidRDefault="003613F5" w:rsidP="0062576E">
            <w:pPr>
              <w:pStyle w:val="Prrafodelista"/>
              <w:widowControl w:val="0"/>
              <w:numPr>
                <w:ilvl w:val="0"/>
                <w:numId w:val="8"/>
              </w:numPr>
              <w:tabs>
                <w:tab w:val="left" w:pos="4287"/>
                <w:tab w:val="left" w:pos="10237"/>
                <w:tab w:val="left" w:pos="10432"/>
              </w:tabs>
              <w:autoSpaceDE w:val="0"/>
              <w:autoSpaceDN w:val="0"/>
              <w:spacing w:line="244" w:lineRule="auto"/>
              <w:ind w:left="541" w:right="5" w:hanging="425"/>
              <w:rPr>
                <w:rFonts w:ascii="Noto Sans" w:hAnsi="Noto Sans" w:cs="Noto Sans"/>
                <w:bCs/>
                <w:sz w:val="22"/>
                <w:szCs w:val="22"/>
              </w:rPr>
            </w:pPr>
            <w:r w:rsidRPr="00E51389">
              <w:rPr>
                <w:rFonts w:ascii="Noto Sans" w:hAnsi="Noto Sans" w:cs="Noto Sans"/>
                <w:bCs/>
                <w:sz w:val="22"/>
                <w:szCs w:val="22"/>
              </w:rPr>
              <w:t>Operando el sistema, equipo y herramienta asignado:</w:t>
            </w:r>
          </w:p>
          <w:p w14:paraId="57B636CD" w14:textId="77777777" w:rsidR="003613F5" w:rsidRPr="00E51389" w:rsidRDefault="005C1CEF" w:rsidP="005C1CEF">
            <w:pPr>
              <w:pStyle w:val="Prrafodelista"/>
              <w:widowControl w:val="0"/>
              <w:numPr>
                <w:ilvl w:val="0"/>
                <w:numId w:val="6"/>
              </w:numPr>
              <w:tabs>
                <w:tab w:val="left" w:pos="4287"/>
                <w:tab w:val="left" w:pos="10237"/>
                <w:tab w:val="left" w:pos="10432"/>
              </w:tabs>
              <w:autoSpaceDE w:val="0"/>
              <w:autoSpaceDN w:val="0"/>
              <w:spacing w:after="0" w:line="244" w:lineRule="auto"/>
              <w:ind w:right="5"/>
              <w:contextualSpacing w:val="0"/>
              <w:rPr>
                <w:rFonts w:ascii="Noto Sans" w:hAnsi="Noto Sans" w:cs="Noto Sans"/>
                <w:bCs/>
                <w:sz w:val="22"/>
                <w:szCs w:val="22"/>
              </w:rPr>
            </w:pPr>
            <w:r w:rsidRPr="00E51389">
              <w:rPr>
                <w:rFonts w:ascii="Noto Sans" w:hAnsi="Noto Sans" w:cs="Noto Sans"/>
                <w:bCs/>
                <w:sz w:val="22"/>
                <w:szCs w:val="22"/>
              </w:rPr>
              <w:t>Arrimando trozos con gancho de volteo manual; y</w:t>
            </w:r>
          </w:p>
          <w:p w14:paraId="42CF9CAC" w14:textId="40C2BACB" w:rsidR="005C1CEF" w:rsidRPr="00E51389" w:rsidRDefault="005C1CEF" w:rsidP="005C1CEF">
            <w:pPr>
              <w:pStyle w:val="Prrafodelista"/>
              <w:widowControl w:val="0"/>
              <w:numPr>
                <w:ilvl w:val="0"/>
                <w:numId w:val="6"/>
              </w:numPr>
              <w:tabs>
                <w:tab w:val="left" w:pos="4287"/>
                <w:tab w:val="left" w:pos="10237"/>
                <w:tab w:val="left" w:pos="10432"/>
              </w:tabs>
              <w:autoSpaceDE w:val="0"/>
              <w:autoSpaceDN w:val="0"/>
              <w:spacing w:after="0" w:line="244" w:lineRule="auto"/>
              <w:ind w:right="5"/>
              <w:contextualSpacing w:val="0"/>
              <w:rPr>
                <w:rFonts w:ascii="Noto Sans" w:hAnsi="Noto Sans" w:cs="Noto Sans"/>
                <w:b/>
                <w:sz w:val="22"/>
                <w:szCs w:val="22"/>
                <w:u w:val="single"/>
              </w:rPr>
            </w:pPr>
            <w:r w:rsidRPr="00E51389">
              <w:rPr>
                <w:rFonts w:ascii="Noto Sans" w:hAnsi="Noto Sans" w:cs="Noto Sans"/>
                <w:bCs/>
                <w:sz w:val="22"/>
                <w:szCs w:val="22"/>
              </w:rPr>
              <w:t>Arrastrando el cable de la grúa y enganchando trozos</w:t>
            </w:r>
          </w:p>
        </w:tc>
      </w:tr>
    </w:tbl>
    <w:p w14:paraId="1161A713" w14:textId="33F6BD68" w:rsidR="003613F5" w:rsidRPr="00E51389" w:rsidRDefault="003613F5" w:rsidP="005C04B0">
      <w:pPr>
        <w:tabs>
          <w:tab w:val="left" w:pos="4287"/>
          <w:tab w:val="left" w:pos="10237"/>
          <w:tab w:val="left" w:pos="10432"/>
        </w:tabs>
        <w:spacing w:line="244" w:lineRule="auto"/>
        <w:ind w:left="412" w:right="5" w:hanging="98"/>
        <w:rPr>
          <w:rFonts w:ascii="Noto Sans" w:hAnsi="Noto Sans" w:cs="Noto Sans"/>
          <w:b/>
          <w:sz w:val="22"/>
          <w:szCs w:val="22"/>
          <w:u w:val="single"/>
        </w:rPr>
      </w:pPr>
    </w:p>
    <w:bookmarkEnd w:id="0"/>
    <w:p w14:paraId="4C5A11BE" w14:textId="77777777" w:rsidR="005C04B0" w:rsidRPr="00E51389" w:rsidRDefault="005C04B0" w:rsidP="005C04B0">
      <w:pPr>
        <w:pStyle w:val="Textoindependiente"/>
        <w:ind w:left="412"/>
        <w:jc w:val="both"/>
        <w:rPr>
          <w:rFonts w:ascii="Noto Sans" w:hAnsi="Noto Sans" w:cs="Noto Sans"/>
          <w:sz w:val="22"/>
          <w:szCs w:val="22"/>
        </w:rPr>
      </w:pPr>
      <w:r w:rsidRPr="00E51389">
        <w:rPr>
          <w:rFonts w:ascii="Noto Sans" w:hAnsi="Noto Sans" w:cs="Noto Sans"/>
          <w:sz w:val="22"/>
          <w:szCs w:val="22"/>
        </w:rPr>
        <w:t>La evaluación del desempeño del equipo participante durante la aplicación de actividades de arrime y carga se realizará con</w:t>
      </w:r>
      <w:r w:rsidRPr="00E51389">
        <w:rPr>
          <w:rFonts w:ascii="Noto Sans" w:hAnsi="Noto Sans" w:cs="Noto Sans"/>
          <w:spacing w:val="-21"/>
          <w:sz w:val="22"/>
          <w:szCs w:val="22"/>
        </w:rPr>
        <w:t xml:space="preserve"> </w:t>
      </w:r>
      <w:r w:rsidRPr="00E51389">
        <w:rPr>
          <w:rFonts w:ascii="Noto Sans" w:hAnsi="Noto Sans" w:cs="Noto Sans"/>
          <w:sz w:val="22"/>
          <w:szCs w:val="22"/>
        </w:rPr>
        <w:t>base</w:t>
      </w:r>
      <w:r w:rsidRPr="00E51389">
        <w:rPr>
          <w:rFonts w:ascii="Noto Sans" w:hAnsi="Noto Sans" w:cs="Noto Sans"/>
          <w:spacing w:val="-18"/>
          <w:sz w:val="22"/>
          <w:szCs w:val="22"/>
        </w:rPr>
        <w:t xml:space="preserve"> </w:t>
      </w:r>
      <w:r w:rsidRPr="00E51389">
        <w:rPr>
          <w:rFonts w:ascii="Noto Sans" w:hAnsi="Noto Sans" w:cs="Noto Sans"/>
          <w:sz w:val="22"/>
          <w:szCs w:val="22"/>
        </w:rPr>
        <w:t>a</w:t>
      </w:r>
      <w:r w:rsidRPr="00E51389">
        <w:rPr>
          <w:rFonts w:ascii="Noto Sans" w:hAnsi="Noto Sans" w:cs="Noto Sans"/>
          <w:spacing w:val="-18"/>
          <w:sz w:val="22"/>
          <w:szCs w:val="22"/>
        </w:rPr>
        <w:t xml:space="preserve"> </w:t>
      </w:r>
      <w:r w:rsidRPr="00E51389">
        <w:rPr>
          <w:rFonts w:ascii="Noto Sans" w:hAnsi="Noto Sans" w:cs="Noto Sans"/>
          <w:sz w:val="22"/>
          <w:szCs w:val="22"/>
        </w:rPr>
        <w:t>los</w:t>
      </w:r>
      <w:r w:rsidRPr="00E51389">
        <w:rPr>
          <w:rFonts w:ascii="Noto Sans" w:hAnsi="Noto Sans" w:cs="Noto Sans"/>
          <w:spacing w:val="-19"/>
          <w:sz w:val="22"/>
          <w:szCs w:val="22"/>
        </w:rPr>
        <w:t xml:space="preserve"> </w:t>
      </w:r>
      <w:r w:rsidRPr="00E51389">
        <w:rPr>
          <w:rFonts w:ascii="Noto Sans" w:hAnsi="Noto Sans" w:cs="Noto Sans"/>
          <w:sz w:val="22"/>
          <w:szCs w:val="22"/>
        </w:rPr>
        <w:t>siguientes</w:t>
      </w:r>
      <w:r w:rsidRPr="00E51389">
        <w:rPr>
          <w:rFonts w:ascii="Noto Sans" w:hAnsi="Noto Sans" w:cs="Noto Sans"/>
          <w:spacing w:val="-19"/>
          <w:sz w:val="22"/>
          <w:szCs w:val="22"/>
        </w:rPr>
        <w:t xml:space="preserve"> criterios</w:t>
      </w:r>
      <w:r w:rsidRPr="00E51389">
        <w:rPr>
          <w:rFonts w:ascii="Noto Sans" w:hAnsi="Noto Sans" w:cs="Noto Sans"/>
          <w:sz w:val="22"/>
          <w:szCs w:val="22"/>
        </w:rPr>
        <w:t>:</w:t>
      </w:r>
    </w:p>
    <w:p w14:paraId="36677B5E" w14:textId="74C1C4AC" w:rsidR="005C04B0" w:rsidRPr="00E51389" w:rsidRDefault="005C04B0" w:rsidP="005C04B0">
      <w:pPr>
        <w:pStyle w:val="Textoindependiente"/>
        <w:spacing w:before="54" w:after="1"/>
        <w:rPr>
          <w:rFonts w:ascii="Noto Sans" w:hAnsi="Noto Sans" w:cs="Noto Sans"/>
          <w:sz w:val="22"/>
          <w:szCs w:val="22"/>
        </w:rPr>
      </w:pPr>
    </w:p>
    <w:tbl>
      <w:tblPr>
        <w:tblStyle w:val="Tablaconcuadrcula"/>
        <w:tblW w:w="9351" w:type="dxa"/>
        <w:tblLayout w:type="fixed"/>
        <w:tblLook w:val="04A0" w:firstRow="1" w:lastRow="0" w:firstColumn="1" w:lastColumn="0" w:noHBand="0" w:noVBand="1"/>
      </w:tblPr>
      <w:tblGrid>
        <w:gridCol w:w="3939"/>
        <w:gridCol w:w="1699"/>
        <w:gridCol w:w="2154"/>
        <w:gridCol w:w="1559"/>
      </w:tblGrid>
      <w:tr w:rsidR="005C1CEF" w:rsidRPr="00E51389" w14:paraId="09558CA2" w14:textId="77777777" w:rsidTr="00D80421">
        <w:tc>
          <w:tcPr>
            <w:tcW w:w="3939" w:type="dxa"/>
          </w:tcPr>
          <w:p w14:paraId="70D39C47" w14:textId="3A3E1ADF" w:rsidR="005C1CEF" w:rsidRPr="00E51389" w:rsidRDefault="005C1CEF" w:rsidP="0062576E">
            <w:pPr>
              <w:pStyle w:val="Textoindependiente"/>
              <w:spacing w:before="54" w:after="1"/>
              <w:jc w:val="center"/>
              <w:rPr>
                <w:rFonts w:ascii="Noto Sans" w:hAnsi="Noto Sans" w:cs="Noto Sans"/>
                <w:sz w:val="22"/>
                <w:szCs w:val="22"/>
              </w:rPr>
            </w:pPr>
            <w:r w:rsidRPr="00E51389">
              <w:rPr>
                <w:rFonts w:ascii="Noto Sans" w:hAnsi="Noto Sans" w:cs="Noto Sans"/>
                <w:b/>
                <w:spacing w:val="-2"/>
                <w:sz w:val="22"/>
                <w:szCs w:val="22"/>
              </w:rPr>
              <w:t>Criterios</w:t>
            </w:r>
          </w:p>
        </w:tc>
        <w:tc>
          <w:tcPr>
            <w:tcW w:w="1699" w:type="dxa"/>
          </w:tcPr>
          <w:p w14:paraId="011F492E" w14:textId="7B99AFF4"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b/>
                <w:spacing w:val="-8"/>
                <w:sz w:val="22"/>
                <w:szCs w:val="22"/>
              </w:rPr>
              <w:t xml:space="preserve">Puntuación </w:t>
            </w:r>
            <w:r w:rsidRPr="00E51389">
              <w:rPr>
                <w:rFonts w:ascii="Noto Sans" w:hAnsi="Noto Sans" w:cs="Noto Sans"/>
                <w:b/>
                <w:spacing w:val="-2"/>
                <w:sz w:val="22"/>
                <w:szCs w:val="22"/>
              </w:rPr>
              <w:t>por criterio</w:t>
            </w:r>
          </w:p>
        </w:tc>
        <w:tc>
          <w:tcPr>
            <w:tcW w:w="2154" w:type="dxa"/>
          </w:tcPr>
          <w:p w14:paraId="28472714" w14:textId="520026C4"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b/>
                <w:bCs/>
                <w:sz w:val="22"/>
                <w:szCs w:val="22"/>
              </w:rPr>
              <w:t>Puntuación Máxima</w:t>
            </w:r>
          </w:p>
        </w:tc>
        <w:tc>
          <w:tcPr>
            <w:tcW w:w="1559" w:type="dxa"/>
          </w:tcPr>
          <w:p w14:paraId="4CB2FB0A" w14:textId="6ADC023F"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b/>
                <w:sz w:val="22"/>
                <w:szCs w:val="22"/>
              </w:rPr>
              <w:t>Puntuación alcanzada</w:t>
            </w:r>
          </w:p>
        </w:tc>
      </w:tr>
      <w:tr w:rsidR="005C1CEF" w:rsidRPr="00E51389" w14:paraId="027E1605" w14:textId="77777777" w:rsidTr="00D80421">
        <w:tc>
          <w:tcPr>
            <w:tcW w:w="3939" w:type="dxa"/>
          </w:tcPr>
          <w:p w14:paraId="2C81F36A" w14:textId="77777777" w:rsidR="005C1CEF" w:rsidRPr="00E51389" w:rsidRDefault="005C1CEF" w:rsidP="005C1CEF">
            <w:pPr>
              <w:pStyle w:val="TableParagraph"/>
              <w:spacing w:before="2" w:line="242" w:lineRule="auto"/>
              <w:ind w:left="107" w:right="111"/>
              <w:rPr>
                <w:rFonts w:ascii="Noto Sans" w:hAnsi="Noto Sans" w:cs="Noto Sans"/>
              </w:rPr>
            </w:pPr>
            <w:r w:rsidRPr="00E51389">
              <w:rPr>
                <w:rFonts w:ascii="Noto Sans" w:hAnsi="Noto Sans" w:cs="Noto Sans"/>
              </w:rPr>
              <w:t>Los participantes</w:t>
            </w:r>
            <w:r w:rsidRPr="00E51389">
              <w:rPr>
                <w:rFonts w:ascii="Noto Sans" w:hAnsi="Noto Sans" w:cs="Noto Sans"/>
                <w:spacing w:val="-2"/>
              </w:rPr>
              <w:t xml:space="preserve">, </w:t>
            </w:r>
            <w:r w:rsidRPr="00E51389">
              <w:rPr>
                <w:rFonts w:ascii="Noto Sans" w:hAnsi="Noto Sans" w:cs="Noto Sans"/>
              </w:rPr>
              <w:t>presentan su saludo, mencionando sus nombres, plantel de</w:t>
            </w:r>
            <w:r w:rsidRPr="00E51389">
              <w:rPr>
                <w:rFonts w:ascii="Noto Sans" w:hAnsi="Noto Sans" w:cs="Noto Sans"/>
                <w:spacing w:val="-1"/>
              </w:rPr>
              <w:t xml:space="preserve"> </w:t>
            </w:r>
            <w:r w:rsidRPr="00E51389">
              <w:rPr>
                <w:rFonts w:ascii="Noto Sans" w:hAnsi="Noto Sans" w:cs="Noto Sans"/>
              </w:rPr>
              <w:t xml:space="preserve">procedencia. </w:t>
            </w:r>
          </w:p>
          <w:p w14:paraId="3200E47D" w14:textId="77777777" w:rsidR="005C1CEF" w:rsidRPr="00E51389" w:rsidRDefault="005C1CEF" w:rsidP="005C1CEF">
            <w:pPr>
              <w:pStyle w:val="Textoindependiente"/>
              <w:spacing w:before="54" w:after="1"/>
              <w:rPr>
                <w:rFonts w:ascii="Noto Sans" w:hAnsi="Noto Sans" w:cs="Noto Sans"/>
                <w:sz w:val="22"/>
                <w:szCs w:val="22"/>
              </w:rPr>
            </w:pPr>
          </w:p>
        </w:tc>
        <w:tc>
          <w:tcPr>
            <w:tcW w:w="1699" w:type="dxa"/>
            <w:shd w:val="clear" w:color="auto" w:fill="D9D9D9" w:themeFill="background1" w:themeFillShade="D9"/>
          </w:tcPr>
          <w:p w14:paraId="1063F21E" w14:textId="77777777" w:rsidR="005C1CEF" w:rsidRPr="00E51389" w:rsidRDefault="005C1CEF" w:rsidP="005C1CEF">
            <w:pPr>
              <w:pStyle w:val="TableParagraph"/>
              <w:rPr>
                <w:rFonts w:ascii="Noto Sans" w:hAnsi="Noto Sans" w:cs="Noto Sans"/>
              </w:rPr>
            </w:pPr>
          </w:p>
          <w:p w14:paraId="674A6DBE" w14:textId="654C1CBF"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sz w:val="22"/>
                <w:szCs w:val="22"/>
              </w:rPr>
              <w:t>No aplica</w:t>
            </w:r>
          </w:p>
        </w:tc>
        <w:tc>
          <w:tcPr>
            <w:tcW w:w="2154" w:type="dxa"/>
            <w:shd w:val="clear" w:color="auto" w:fill="D9D9D9" w:themeFill="background1" w:themeFillShade="D9"/>
          </w:tcPr>
          <w:p w14:paraId="2D61062A" w14:textId="77777777" w:rsidR="005C1CEF" w:rsidRPr="00E51389" w:rsidRDefault="005C1CEF" w:rsidP="005C1CEF">
            <w:pPr>
              <w:pStyle w:val="Textoindependiente"/>
              <w:spacing w:before="54" w:after="1"/>
              <w:rPr>
                <w:rFonts w:ascii="Noto Sans" w:hAnsi="Noto Sans" w:cs="Noto Sans"/>
                <w:sz w:val="22"/>
                <w:szCs w:val="22"/>
              </w:rPr>
            </w:pPr>
          </w:p>
        </w:tc>
        <w:tc>
          <w:tcPr>
            <w:tcW w:w="1559" w:type="dxa"/>
            <w:shd w:val="clear" w:color="auto" w:fill="D9D9D9" w:themeFill="background1" w:themeFillShade="D9"/>
          </w:tcPr>
          <w:p w14:paraId="7E36418F" w14:textId="33F7BFE7" w:rsidR="005C1CEF" w:rsidRPr="00E51389" w:rsidRDefault="005C1CEF" w:rsidP="005C1CEF">
            <w:pPr>
              <w:pStyle w:val="Textoindependiente"/>
              <w:spacing w:before="54" w:after="1"/>
              <w:rPr>
                <w:rFonts w:ascii="Noto Sans" w:hAnsi="Noto Sans" w:cs="Noto Sans"/>
                <w:sz w:val="22"/>
                <w:szCs w:val="22"/>
              </w:rPr>
            </w:pPr>
            <w:r w:rsidRPr="00E51389">
              <w:rPr>
                <w:rFonts w:ascii="Noto Sans" w:hAnsi="Noto Sans" w:cs="Noto Sans"/>
                <w:sz w:val="22"/>
                <w:szCs w:val="22"/>
              </w:rPr>
              <w:t>Se realiza, pero no se evalúa</w:t>
            </w:r>
          </w:p>
        </w:tc>
      </w:tr>
      <w:tr w:rsidR="005C1CEF" w:rsidRPr="00E51389" w14:paraId="781BCDF9" w14:textId="77777777" w:rsidTr="00D80421">
        <w:tc>
          <w:tcPr>
            <w:tcW w:w="3939" w:type="dxa"/>
          </w:tcPr>
          <w:p w14:paraId="44DC14B5" w14:textId="77777777" w:rsidR="005C1CEF" w:rsidRPr="00E51389" w:rsidRDefault="005C1CEF" w:rsidP="005C1CEF">
            <w:pPr>
              <w:pStyle w:val="TableParagraph"/>
              <w:spacing w:before="2" w:line="242" w:lineRule="auto"/>
              <w:ind w:left="107" w:right="111"/>
              <w:rPr>
                <w:rFonts w:ascii="Noto Sans" w:hAnsi="Noto Sans" w:cs="Noto Sans"/>
                <w:spacing w:val="-12"/>
              </w:rPr>
            </w:pPr>
            <w:r w:rsidRPr="00E51389">
              <w:rPr>
                <w:rFonts w:ascii="Noto Sans" w:hAnsi="Noto Sans" w:cs="Noto Sans"/>
              </w:rPr>
              <w:t>Un participante expone los motivos de su presencia y explica la práctica con conocimiento y fluidez.</w:t>
            </w:r>
            <w:r w:rsidRPr="00E51389">
              <w:rPr>
                <w:rFonts w:ascii="Noto Sans" w:hAnsi="Noto Sans" w:cs="Noto Sans"/>
                <w:spacing w:val="-12"/>
              </w:rPr>
              <w:t xml:space="preserve"> </w:t>
            </w:r>
          </w:p>
          <w:p w14:paraId="3A1F7617" w14:textId="3C488326" w:rsidR="00E52713" w:rsidRPr="00E51389" w:rsidRDefault="00E52713" w:rsidP="005C1CEF">
            <w:pPr>
              <w:pStyle w:val="TableParagraph"/>
              <w:spacing w:before="2" w:line="242" w:lineRule="auto"/>
              <w:ind w:left="107" w:right="111"/>
              <w:rPr>
                <w:rFonts w:ascii="Noto Sans" w:hAnsi="Noto Sans" w:cs="Noto Sans"/>
              </w:rPr>
            </w:pPr>
          </w:p>
        </w:tc>
        <w:tc>
          <w:tcPr>
            <w:tcW w:w="1699" w:type="dxa"/>
            <w:vAlign w:val="center"/>
          </w:tcPr>
          <w:p w14:paraId="2408212B" w14:textId="77777777" w:rsidR="005C1CEF" w:rsidRPr="00E51389" w:rsidRDefault="005C1CEF" w:rsidP="00E52713">
            <w:pPr>
              <w:pStyle w:val="TableParagraph"/>
              <w:jc w:val="center"/>
              <w:rPr>
                <w:rFonts w:ascii="Noto Sans" w:hAnsi="Noto Sans" w:cs="Noto Sans"/>
                <w:spacing w:val="-10"/>
                <w:w w:val="95"/>
              </w:rPr>
            </w:pPr>
          </w:p>
          <w:p w14:paraId="640213A4" w14:textId="66ED4191" w:rsidR="005C1CEF" w:rsidRPr="00E51389" w:rsidRDefault="005C1CEF" w:rsidP="00E52713">
            <w:pPr>
              <w:pStyle w:val="Textoindependiente"/>
              <w:spacing w:before="54" w:after="1"/>
              <w:jc w:val="center"/>
              <w:rPr>
                <w:rFonts w:ascii="Noto Sans" w:hAnsi="Noto Sans" w:cs="Noto Sans"/>
                <w:sz w:val="22"/>
                <w:szCs w:val="22"/>
              </w:rPr>
            </w:pPr>
            <w:r w:rsidRPr="00E51389">
              <w:rPr>
                <w:rFonts w:ascii="Noto Sans" w:hAnsi="Noto Sans" w:cs="Noto Sans"/>
                <w:spacing w:val="-10"/>
                <w:w w:val="95"/>
                <w:sz w:val="22"/>
                <w:szCs w:val="22"/>
              </w:rPr>
              <w:t>5</w:t>
            </w:r>
          </w:p>
        </w:tc>
        <w:tc>
          <w:tcPr>
            <w:tcW w:w="2154" w:type="dxa"/>
            <w:vAlign w:val="center"/>
          </w:tcPr>
          <w:p w14:paraId="115D8196" w14:textId="77777777" w:rsidR="005C1CEF" w:rsidRPr="00E51389" w:rsidRDefault="005C1CEF" w:rsidP="00E52713">
            <w:pPr>
              <w:pStyle w:val="TableParagraph"/>
              <w:jc w:val="center"/>
              <w:rPr>
                <w:rFonts w:ascii="Noto Sans" w:hAnsi="Noto Sans" w:cs="Noto Sans"/>
              </w:rPr>
            </w:pPr>
          </w:p>
          <w:p w14:paraId="3EB86FC4" w14:textId="75B7ED8E" w:rsidR="005C1CEF" w:rsidRPr="00E51389" w:rsidRDefault="005C1CEF" w:rsidP="00E52713">
            <w:pPr>
              <w:pStyle w:val="TableParagraph"/>
              <w:jc w:val="center"/>
              <w:rPr>
                <w:rFonts w:ascii="Noto Sans" w:hAnsi="Noto Sans" w:cs="Noto Sans"/>
              </w:rPr>
            </w:pPr>
            <w:r w:rsidRPr="00E51389">
              <w:rPr>
                <w:rFonts w:ascii="Noto Sans" w:hAnsi="Noto Sans" w:cs="Noto Sans"/>
              </w:rPr>
              <w:t>5</w:t>
            </w:r>
          </w:p>
        </w:tc>
        <w:tc>
          <w:tcPr>
            <w:tcW w:w="1559" w:type="dxa"/>
          </w:tcPr>
          <w:p w14:paraId="27928B8F" w14:textId="77777777" w:rsidR="005C1CEF" w:rsidRPr="00E51389" w:rsidRDefault="005C1CEF" w:rsidP="005C1CEF">
            <w:pPr>
              <w:pStyle w:val="Textoindependiente"/>
              <w:spacing w:before="54" w:after="1"/>
              <w:rPr>
                <w:rFonts w:ascii="Noto Sans" w:hAnsi="Noto Sans" w:cs="Noto Sans"/>
                <w:sz w:val="22"/>
                <w:szCs w:val="22"/>
              </w:rPr>
            </w:pPr>
          </w:p>
          <w:p w14:paraId="041C2D77" w14:textId="77777777" w:rsidR="00E52713" w:rsidRPr="00E51389" w:rsidRDefault="00E52713" w:rsidP="005C1CEF">
            <w:pPr>
              <w:pStyle w:val="Textoindependiente"/>
              <w:spacing w:before="54" w:after="1"/>
              <w:rPr>
                <w:rFonts w:ascii="Noto Sans" w:hAnsi="Noto Sans" w:cs="Noto Sans"/>
                <w:sz w:val="22"/>
                <w:szCs w:val="22"/>
              </w:rPr>
            </w:pPr>
          </w:p>
          <w:p w14:paraId="179C905E" w14:textId="77777777" w:rsidR="00E52713" w:rsidRPr="00E51389" w:rsidRDefault="00E52713" w:rsidP="005C1CEF">
            <w:pPr>
              <w:pStyle w:val="Textoindependiente"/>
              <w:spacing w:before="54" w:after="1"/>
              <w:rPr>
                <w:rFonts w:ascii="Noto Sans" w:hAnsi="Noto Sans" w:cs="Noto Sans"/>
                <w:sz w:val="22"/>
                <w:szCs w:val="22"/>
              </w:rPr>
            </w:pPr>
          </w:p>
          <w:p w14:paraId="44A48F57" w14:textId="6C5B30A0" w:rsidR="00E52713" w:rsidRPr="00E51389" w:rsidRDefault="00E52713" w:rsidP="005C1CEF">
            <w:pPr>
              <w:pStyle w:val="Textoindependiente"/>
              <w:spacing w:before="54" w:after="1"/>
              <w:rPr>
                <w:rFonts w:ascii="Noto Sans" w:hAnsi="Noto Sans" w:cs="Noto Sans"/>
                <w:sz w:val="22"/>
                <w:szCs w:val="22"/>
              </w:rPr>
            </w:pPr>
          </w:p>
        </w:tc>
      </w:tr>
    </w:tbl>
    <w:p w14:paraId="48A2F6DD" w14:textId="2EE56A35" w:rsidR="005C1CEF" w:rsidRPr="00E51389" w:rsidRDefault="005C1CEF" w:rsidP="005C04B0">
      <w:pPr>
        <w:pStyle w:val="Textoindependiente"/>
        <w:spacing w:before="54" w:after="1"/>
        <w:rPr>
          <w:rFonts w:ascii="Noto Sans" w:hAnsi="Noto Sans" w:cs="Noto Sans"/>
          <w:sz w:val="22"/>
          <w:szCs w:val="22"/>
        </w:rPr>
      </w:pPr>
    </w:p>
    <w:p w14:paraId="322838A4" w14:textId="4C11A6B2" w:rsidR="005C1CEF" w:rsidRPr="00E51389" w:rsidRDefault="005C1CEF" w:rsidP="005C04B0">
      <w:pPr>
        <w:pStyle w:val="Textoindependiente"/>
        <w:spacing w:before="54" w:after="1"/>
        <w:rPr>
          <w:rFonts w:ascii="Noto Sans" w:hAnsi="Noto Sans" w:cs="Noto Sans"/>
          <w:sz w:val="22"/>
          <w:szCs w:val="22"/>
        </w:rPr>
      </w:pPr>
    </w:p>
    <w:p w14:paraId="5C34E091" w14:textId="7397F5B6" w:rsidR="005C1CEF" w:rsidRDefault="005C1CEF" w:rsidP="005C04B0">
      <w:pPr>
        <w:pStyle w:val="Textoindependiente"/>
        <w:spacing w:before="54" w:after="1"/>
        <w:rPr>
          <w:rFonts w:ascii="Noto Sans" w:hAnsi="Noto Sans" w:cs="Noto Sans"/>
          <w:sz w:val="22"/>
          <w:szCs w:val="22"/>
        </w:rPr>
      </w:pPr>
    </w:p>
    <w:p w14:paraId="456FD01C" w14:textId="77777777" w:rsidR="00E51389" w:rsidRDefault="00E51389" w:rsidP="005C04B0">
      <w:pPr>
        <w:pStyle w:val="Textoindependiente"/>
        <w:spacing w:before="54" w:after="1"/>
        <w:rPr>
          <w:rFonts w:ascii="Noto Sans" w:hAnsi="Noto Sans" w:cs="Noto Sans"/>
          <w:sz w:val="22"/>
          <w:szCs w:val="22"/>
        </w:rPr>
      </w:pPr>
    </w:p>
    <w:p w14:paraId="37E861B4" w14:textId="77777777" w:rsidR="00E51389" w:rsidRPr="00E51389" w:rsidRDefault="00E51389" w:rsidP="005C04B0">
      <w:pPr>
        <w:pStyle w:val="Textoindependiente"/>
        <w:spacing w:before="54" w:after="1"/>
        <w:rPr>
          <w:rFonts w:ascii="Noto Sans" w:hAnsi="Noto Sans" w:cs="Noto Sans"/>
          <w:sz w:val="22"/>
          <w:szCs w:val="22"/>
        </w:rPr>
      </w:pPr>
    </w:p>
    <w:p w14:paraId="61A34CD1" w14:textId="50C6C883" w:rsidR="005C1CEF" w:rsidRPr="00E51389" w:rsidRDefault="005C1CEF" w:rsidP="005C04B0">
      <w:pPr>
        <w:pStyle w:val="Textoindependiente"/>
        <w:spacing w:before="54" w:after="1"/>
        <w:rPr>
          <w:rFonts w:ascii="Noto Sans" w:hAnsi="Noto Sans" w:cs="Noto Sans"/>
          <w:sz w:val="22"/>
          <w:szCs w:val="22"/>
        </w:rPr>
      </w:pPr>
    </w:p>
    <w:tbl>
      <w:tblPr>
        <w:tblStyle w:val="TableNormal"/>
        <w:tblpPr w:leftFromText="141" w:rightFromText="141" w:vertAnchor="text" w:horzAnchor="margin" w:tblpY="179"/>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9"/>
        <w:gridCol w:w="1732"/>
        <w:gridCol w:w="1732"/>
        <w:gridCol w:w="2053"/>
      </w:tblGrid>
      <w:tr w:rsidR="00E52713" w:rsidRPr="00E51389" w14:paraId="3CAC27A2" w14:textId="77777777" w:rsidTr="00E52713">
        <w:trPr>
          <w:trHeight w:val="302"/>
        </w:trPr>
        <w:tc>
          <w:tcPr>
            <w:tcW w:w="9466" w:type="dxa"/>
            <w:gridSpan w:val="4"/>
            <w:shd w:val="clear" w:color="auto" w:fill="D9D9D9" w:themeFill="background1" w:themeFillShade="D9"/>
            <w:vAlign w:val="center"/>
          </w:tcPr>
          <w:p w14:paraId="3C87B15E"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Habilidades y Destrezas</w:t>
            </w:r>
          </w:p>
        </w:tc>
      </w:tr>
      <w:tr w:rsidR="00E52713" w:rsidRPr="00E51389" w14:paraId="4F7655AE" w14:textId="77777777" w:rsidTr="0062576E">
        <w:trPr>
          <w:trHeight w:val="594"/>
        </w:trPr>
        <w:tc>
          <w:tcPr>
            <w:tcW w:w="9466" w:type="dxa"/>
            <w:gridSpan w:val="4"/>
            <w:shd w:val="clear" w:color="auto" w:fill="D9D9D9" w:themeFill="background1" w:themeFillShade="D9"/>
            <w:vAlign w:val="center"/>
          </w:tcPr>
          <w:p w14:paraId="33794C71" w14:textId="77777777" w:rsidR="00E52713" w:rsidRPr="00E51389" w:rsidRDefault="00E52713" w:rsidP="00E52713">
            <w:pPr>
              <w:pStyle w:val="TableParagraph"/>
              <w:numPr>
                <w:ilvl w:val="0"/>
                <w:numId w:val="4"/>
              </w:numPr>
              <w:jc w:val="center"/>
              <w:rPr>
                <w:rFonts w:ascii="Noto Sans" w:hAnsi="Noto Sans" w:cs="Noto Sans"/>
                <w:b/>
                <w:bCs/>
              </w:rPr>
            </w:pPr>
            <w:r w:rsidRPr="00E51389">
              <w:rPr>
                <w:rFonts w:ascii="Noto Sans" w:hAnsi="Noto Sans" w:cs="Noto Sans"/>
                <w:b/>
                <w:bCs/>
                <w:w w:val="90"/>
              </w:rPr>
              <w:t>Aplica actividades de arrime manual</w:t>
            </w:r>
          </w:p>
        </w:tc>
      </w:tr>
      <w:tr w:rsidR="00E52713" w:rsidRPr="00E51389" w14:paraId="7E659BF1" w14:textId="77777777" w:rsidTr="00E52713">
        <w:trPr>
          <w:trHeight w:val="594"/>
        </w:trPr>
        <w:tc>
          <w:tcPr>
            <w:tcW w:w="3949" w:type="dxa"/>
          </w:tcPr>
          <w:p w14:paraId="09C1CAC2" w14:textId="1916F5FB" w:rsidR="00E52713" w:rsidRPr="00E51389" w:rsidRDefault="00E52713" w:rsidP="00E52713">
            <w:pPr>
              <w:pStyle w:val="TableParagraph"/>
              <w:spacing w:before="25" w:line="244" w:lineRule="auto"/>
              <w:ind w:right="111"/>
              <w:jc w:val="both"/>
              <w:rPr>
                <w:rFonts w:ascii="Noto Sans" w:hAnsi="Noto Sans" w:cs="Noto Sans"/>
                <w:w w:val="90"/>
              </w:rPr>
            </w:pPr>
            <w:r w:rsidRPr="00E51389">
              <w:rPr>
                <w:rFonts w:ascii="Noto Sans" w:hAnsi="Noto Sans" w:cs="Noto Sans"/>
                <w:w w:val="90"/>
              </w:rPr>
              <w:t xml:space="preserve">Un participante del equipo arrima una troza en terreno plano hasta el sitio indicado, en el menor tiempo posible, utilizando solamente el gancho de volteo de trocería. Se permite utilizar un pedazo de madera para hacer palanca </w:t>
            </w:r>
            <w:r w:rsidR="0062576E" w:rsidRPr="00E51389">
              <w:rPr>
                <w:rFonts w:ascii="Noto Sans" w:hAnsi="Noto Sans" w:cs="Noto Sans"/>
                <w:w w:val="90"/>
              </w:rPr>
              <w:t>y</w:t>
            </w:r>
            <w:r w:rsidRPr="00E51389">
              <w:rPr>
                <w:rFonts w:ascii="Noto Sans" w:hAnsi="Noto Sans" w:cs="Noto Sans"/>
                <w:w w:val="90"/>
              </w:rPr>
              <w:t xml:space="preserve"> alinear el trozo. Realiza la actividad considerando riesgos y medidas de seguridad. </w:t>
            </w:r>
          </w:p>
        </w:tc>
        <w:tc>
          <w:tcPr>
            <w:tcW w:w="1732" w:type="dxa"/>
          </w:tcPr>
          <w:p w14:paraId="6A8C2015" w14:textId="77777777" w:rsidR="00E52713" w:rsidRPr="00E51389" w:rsidRDefault="00E52713" w:rsidP="00E52713">
            <w:pPr>
              <w:pStyle w:val="TableParagraph"/>
              <w:spacing w:before="161"/>
              <w:ind w:left="7"/>
              <w:jc w:val="center"/>
              <w:rPr>
                <w:rFonts w:ascii="Noto Sans" w:hAnsi="Noto Sans" w:cs="Noto Sans"/>
                <w:spacing w:val="-10"/>
                <w:w w:val="95"/>
              </w:rPr>
            </w:pPr>
          </w:p>
          <w:p w14:paraId="1CB7BAE5" w14:textId="77777777" w:rsidR="00E52713" w:rsidRPr="00E51389" w:rsidRDefault="00E52713" w:rsidP="00E52713">
            <w:pPr>
              <w:pStyle w:val="TableParagraph"/>
              <w:spacing w:before="161"/>
              <w:ind w:left="7"/>
              <w:jc w:val="center"/>
              <w:rPr>
                <w:rFonts w:ascii="Noto Sans" w:hAnsi="Noto Sans" w:cs="Noto Sans"/>
                <w:spacing w:val="-10"/>
                <w:w w:val="95"/>
              </w:rPr>
            </w:pPr>
          </w:p>
          <w:p w14:paraId="4F89A0EF" w14:textId="77777777" w:rsidR="00E52713" w:rsidRPr="00E51389" w:rsidRDefault="00E52713" w:rsidP="00E52713">
            <w:pPr>
              <w:pStyle w:val="TableParagraph"/>
              <w:spacing w:before="161"/>
              <w:ind w:left="7"/>
              <w:jc w:val="center"/>
              <w:rPr>
                <w:rFonts w:ascii="Noto Sans" w:hAnsi="Noto Sans" w:cs="Noto Sans"/>
                <w:spacing w:val="-10"/>
                <w:w w:val="95"/>
              </w:rPr>
            </w:pPr>
          </w:p>
          <w:p w14:paraId="6DEFBE13" w14:textId="77777777" w:rsidR="00E52713" w:rsidRPr="00E51389" w:rsidRDefault="00E52713" w:rsidP="00E52713">
            <w:pPr>
              <w:pStyle w:val="TableParagraph"/>
              <w:spacing w:before="161"/>
              <w:ind w:left="7"/>
              <w:jc w:val="center"/>
              <w:rPr>
                <w:rFonts w:ascii="Noto Sans" w:hAnsi="Noto Sans" w:cs="Noto Sans"/>
                <w:spacing w:val="-10"/>
                <w:w w:val="95"/>
              </w:rPr>
            </w:pPr>
            <w:r w:rsidRPr="00E51389">
              <w:rPr>
                <w:rFonts w:ascii="Noto Sans" w:hAnsi="Noto Sans" w:cs="Noto Sans"/>
                <w:spacing w:val="-10"/>
                <w:w w:val="95"/>
              </w:rPr>
              <w:t>30</w:t>
            </w:r>
          </w:p>
        </w:tc>
        <w:tc>
          <w:tcPr>
            <w:tcW w:w="1732" w:type="dxa"/>
            <w:vMerge w:val="restart"/>
          </w:tcPr>
          <w:p w14:paraId="215BC329" w14:textId="77777777" w:rsidR="00E52713" w:rsidRPr="00E51389" w:rsidRDefault="00E52713" w:rsidP="00E52713">
            <w:pPr>
              <w:pStyle w:val="TableParagraph"/>
              <w:jc w:val="center"/>
              <w:rPr>
                <w:rFonts w:ascii="Noto Sans" w:hAnsi="Noto Sans" w:cs="Noto Sans"/>
              </w:rPr>
            </w:pPr>
          </w:p>
          <w:p w14:paraId="585AB0DE" w14:textId="77777777" w:rsidR="00E52713" w:rsidRPr="00E51389" w:rsidRDefault="00E52713" w:rsidP="00E52713">
            <w:pPr>
              <w:pStyle w:val="TableParagraph"/>
              <w:jc w:val="center"/>
              <w:rPr>
                <w:rFonts w:ascii="Noto Sans" w:hAnsi="Noto Sans" w:cs="Noto Sans"/>
              </w:rPr>
            </w:pPr>
          </w:p>
          <w:p w14:paraId="2A401E99" w14:textId="77777777" w:rsidR="00E52713" w:rsidRPr="00E51389" w:rsidRDefault="00E52713" w:rsidP="00E52713">
            <w:pPr>
              <w:pStyle w:val="TableParagraph"/>
              <w:jc w:val="center"/>
              <w:rPr>
                <w:rFonts w:ascii="Noto Sans" w:hAnsi="Noto Sans" w:cs="Noto Sans"/>
              </w:rPr>
            </w:pPr>
          </w:p>
          <w:p w14:paraId="78E2A746" w14:textId="77777777" w:rsidR="00E52713" w:rsidRPr="00E51389" w:rsidRDefault="00E52713" w:rsidP="00E52713">
            <w:pPr>
              <w:pStyle w:val="TableParagraph"/>
              <w:jc w:val="center"/>
              <w:rPr>
                <w:rFonts w:ascii="Noto Sans" w:hAnsi="Noto Sans" w:cs="Noto Sans"/>
              </w:rPr>
            </w:pPr>
          </w:p>
          <w:p w14:paraId="2A382483" w14:textId="77777777" w:rsidR="00E52713" w:rsidRPr="00E51389" w:rsidRDefault="00E52713" w:rsidP="00E52713">
            <w:pPr>
              <w:pStyle w:val="TableParagraph"/>
              <w:jc w:val="center"/>
              <w:rPr>
                <w:rFonts w:ascii="Noto Sans" w:hAnsi="Noto Sans" w:cs="Noto Sans"/>
              </w:rPr>
            </w:pPr>
          </w:p>
          <w:p w14:paraId="46DD87A3" w14:textId="77777777" w:rsidR="00E52713" w:rsidRPr="00E51389" w:rsidRDefault="00E52713" w:rsidP="00E52713">
            <w:pPr>
              <w:pStyle w:val="TableParagraph"/>
              <w:jc w:val="center"/>
              <w:rPr>
                <w:rFonts w:ascii="Noto Sans" w:hAnsi="Noto Sans" w:cs="Noto Sans"/>
              </w:rPr>
            </w:pPr>
          </w:p>
          <w:p w14:paraId="3BA94E15" w14:textId="77777777" w:rsidR="00E52713" w:rsidRPr="00E51389" w:rsidRDefault="00E52713" w:rsidP="00E52713">
            <w:pPr>
              <w:pStyle w:val="TableParagraph"/>
              <w:jc w:val="center"/>
              <w:rPr>
                <w:rFonts w:ascii="Noto Sans" w:hAnsi="Noto Sans" w:cs="Noto Sans"/>
              </w:rPr>
            </w:pPr>
          </w:p>
          <w:p w14:paraId="69255B9C" w14:textId="77777777" w:rsidR="00E52713" w:rsidRPr="00E51389" w:rsidRDefault="00E52713" w:rsidP="00E52713">
            <w:pPr>
              <w:pStyle w:val="TableParagraph"/>
              <w:jc w:val="center"/>
              <w:rPr>
                <w:rFonts w:ascii="Noto Sans" w:hAnsi="Noto Sans" w:cs="Noto Sans"/>
              </w:rPr>
            </w:pPr>
          </w:p>
          <w:p w14:paraId="593863A9" w14:textId="77777777" w:rsidR="00E52713" w:rsidRPr="00E51389" w:rsidRDefault="00E52713" w:rsidP="00E52713">
            <w:pPr>
              <w:pStyle w:val="TableParagraph"/>
              <w:jc w:val="center"/>
              <w:rPr>
                <w:rFonts w:ascii="Noto Sans" w:hAnsi="Noto Sans" w:cs="Noto Sans"/>
              </w:rPr>
            </w:pPr>
          </w:p>
          <w:p w14:paraId="63542B20" w14:textId="77777777" w:rsidR="00E52713" w:rsidRPr="00E51389" w:rsidRDefault="00E52713" w:rsidP="00E52713">
            <w:pPr>
              <w:pStyle w:val="TableParagraph"/>
              <w:jc w:val="center"/>
              <w:rPr>
                <w:rFonts w:ascii="Noto Sans" w:hAnsi="Noto Sans" w:cs="Noto Sans"/>
              </w:rPr>
            </w:pPr>
          </w:p>
          <w:p w14:paraId="2F075792" w14:textId="77777777" w:rsidR="00E52713" w:rsidRPr="00E51389" w:rsidRDefault="00E52713" w:rsidP="00E52713">
            <w:pPr>
              <w:pStyle w:val="TableParagraph"/>
              <w:jc w:val="center"/>
              <w:rPr>
                <w:rFonts w:ascii="Noto Sans" w:hAnsi="Noto Sans" w:cs="Noto Sans"/>
              </w:rPr>
            </w:pPr>
          </w:p>
          <w:p w14:paraId="47B759ED" w14:textId="77777777" w:rsidR="00E52713" w:rsidRPr="00E51389" w:rsidRDefault="00E52713" w:rsidP="00E52713">
            <w:pPr>
              <w:pStyle w:val="TableParagraph"/>
              <w:jc w:val="center"/>
              <w:rPr>
                <w:rFonts w:ascii="Noto Sans" w:hAnsi="Noto Sans" w:cs="Noto Sans"/>
              </w:rPr>
            </w:pPr>
          </w:p>
          <w:p w14:paraId="6001A36D"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60</w:t>
            </w:r>
          </w:p>
        </w:tc>
        <w:tc>
          <w:tcPr>
            <w:tcW w:w="2053" w:type="dxa"/>
          </w:tcPr>
          <w:p w14:paraId="39E76DA1" w14:textId="77777777" w:rsidR="00E52713" w:rsidRPr="00E51389" w:rsidRDefault="00E52713" w:rsidP="00E52713">
            <w:pPr>
              <w:pStyle w:val="TableParagraph"/>
              <w:rPr>
                <w:rFonts w:ascii="Noto Sans" w:hAnsi="Noto Sans" w:cs="Noto Sans"/>
              </w:rPr>
            </w:pPr>
          </w:p>
        </w:tc>
      </w:tr>
      <w:tr w:rsidR="00E52713" w:rsidRPr="00E51389" w14:paraId="21EC2225" w14:textId="77777777" w:rsidTr="00E52713">
        <w:trPr>
          <w:trHeight w:val="2306"/>
        </w:trPr>
        <w:tc>
          <w:tcPr>
            <w:tcW w:w="3949" w:type="dxa"/>
          </w:tcPr>
          <w:p w14:paraId="1B1C6051" w14:textId="77777777" w:rsidR="00E52713" w:rsidRPr="00E51389" w:rsidRDefault="00E52713" w:rsidP="00E52713">
            <w:pPr>
              <w:pStyle w:val="TableParagraph"/>
              <w:spacing w:before="2" w:line="242" w:lineRule="auto"/>
              <w:ind w:left="107" w:right="111"/>
              <w:jc w:val="both"/>
              <w:rPr>
                <w:rFonts w:ascii="Noto Sans" w:hAnsi="Noto Sans" w:cs="Noto Sans"/>
              </w:rPr>
            </w:pPr>
            <w:r w:rsidRPr="00E51389">
              <w:rPr>
                <w:rFonts w:ascii="Noto Sans" w:hAnsi="Noto Sans" w:cs="Noto Sans"/>
                <w:w w:val="90"/>
              </w:rPr>
              <w:t>Dos participantes arriman una troza en terreno plano hasta el sitio indicado, en el menor tiempo posible, utilizando solamente ganchos de volteo de trocería y un pedazo de madera para facilitar la alineación del trozo. Realizan las actividades considerando riesgos y medidas de seguridad.</w:t>
            </w:r>
          </w:p>
        </w:tc>
        <w:tc>
          <w:tcPr>
            <w:tcW w:w="1732" w:type="dxa"/>
          </w:tcPr>
          <w:p w14:paraId="2AA7CF54" w14:textId="77777777" w:rsidR="00E52713" w:rsidRPr="00E51389" w:rsidRDefault="00E52713" w:rsidP="00E52713">
            <w:pPr>
              <w:pStyle w:val="TableParagraph"/>
              <w:rPr>
                <w:rFonts w:ascii="Noto Sans" w:hAnsi="Noto Sans" w:cs="Noto Sans"/>
              </w:rPr>
            </w:pPr>
          </w:p>
          <w:p w14:paraId="02C9A36F" w14:textId="77777777" w:rsidR="00E52713" w:rsidRPr="00E51389" w:rsidRDefault="00E52713" w:rsidP="00E52713">
            <w:pPr>
              <w:pStyle w:val="TableParagraph"/>
              <w:rPr>
                <w:rFonts w:ascii="Noto Sans" w:hAnsi="Noto Sans" w:cs="Noto Sans"/>
              </w:rPr>
            </w:pPr>
          </w:p>
          <w:p w14:paraId="0C8F8B9B" w14:textId="77777777" w:rsidR="00E52713" w:rsidRPr="00E51389" w:rsidRDefault="00E52713" w:rsidP="00E52713">
            <w:pPr>
              <w:pStyle w:val="TableParagraph"/>
              <w:spacing w:before="215"/>
              <w:rPr>
                <w:rFonts w:ascii="Noto Sans" w:hAnsi="Noto Sans" w:cs="Noto Sans"/>
              </w:rPr>
            </w:pPr>
          </w:p>
          <w:p w14:paraId="79EB6836" w14:textId="77777777" w:rsidR="00E52713" w:rsidRPr="00E51389" w:rsidRDefault="00E52713" w:rsidP="00E52713">
            <w:pPr>
              <w:pStyle w:val="TableParagraph"/>
              <w:ind w:left="7"/>
              <w:jc w:val="center"/>
              <w:rPr>
                <w:rFonts w:ascii="Noto Sans" w:hAnsi="Noto Sans" w:cs="Noto Sans"/>
              </w:rPr>
            </w:pPr>
            <w:r w:rsidRPr="00E51389">
              <w:rPr>
                <w:rFonts w:ascii="Noto Sans" w:hAnsi="Noto Sans" w:cs="Noto Sans"/>
                <w:spacing w:val="-10"/>
                <w:w w:val="95"/>
              </w:rPr>
              <w:t>30</w:t>
            </w:r>
          </w:p>
        </w:tc>
        <w:tc>
          <w:tcPr>
            <w:tcW w:w="1732" w:type="dxa"/>
            <w:vMerge/>
          </w:tcPr>
          <w:p w14:paraId="5709EB93" w14:textId="77777777" w:rsidR="00E52713" w:rsidRPr="00E51389" w:rsidRDefault="00E52713" w:rsidP="00E52713">
            <w:pPr>
              <w:pStyle w:val="TableParagraph"/>
              <w:rPr>
                <w:rFonts w:ascii="Noto Sans" w:hAnsi="Noto Sans" w:cs="Noto Sans"/>
              </w:rPr>
            </w:pPr>
          </w:p>
        </w:tc>
        <w:tc>
          <w:tcPr>
            <w:tcW w:w="2053" w:type="dxa"/>
          </w:tcPr>
          <w:p w14:paraId="329F3CCC" w14:textId="77777777" w:rsidR="00E52713" w:rsidRPr="00E51389" w:rsidRDefault="00E52713" w:rsidP="00E52713">
            <w:pPr>
              <w:pStyle w:val="TableParagraph"/>
              <w:rPr>
                <w:rFonts w:ascii="Noto Sans" w:hAnsi="Noto Sans" w:cs="Noto Sans"/>
              </w:rPr>
            </w:pPr>
          </w:p>
        </w:tc>
      </w:tr>
      <w:tr w:rsidR="00E52713" w:rsidRPr="00E51389" w14:paraId="00DD837D" w14:textId="77777777" w:rsidTr="00E52713">
        <w:trPr>
          <w:trHeight w:val="697"/>
        </w:trPr>
        <w:tc>
          <w:tcPr>
            <w:tcW w:w="9466" w:type="dxa"/>
            <w:gridSpan w:val="4"/>
            <w:shd w:val="clear" w:color="auto" w:fill="D9D9D9" w:themeFill="background1" w:themeFillShade="D9"/>
            <w:vAlign w:val="center"/>
          </w:tcPr>
          <w:p w14:paraId="7AE6BC94"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w w:val="90"/>
              </w:rPr>
              <w:t>2</w:t>
            </w:r>
            <w:r w:rsidRPr="00E51389">
              <w:rPr>
                <w:rFonts w:ascii="Noto Sans" w:hAnsi="Noto Sans" w:cs="Noto Sans"/>
                <w:b/>
                <w:bCs/>
                <w:w w:val="90"/>
              </w:rPr>
              <w:t>. Arrastra el cable de la grúa y engancha el trozo para su arrastre</w:t>
            </w:r>
            <w:r w:rsidRPr="00E51389">
              <w:rPr>
                <w:rFonts w:ascii="Noto Sans" w:hAnsi="Noto Sans" w:cs="Noto Sans"/>
                <w:w w:val="90"/>
              </w:rPr>
              <w:t>.</w:t>
            </w:r>
          </w:p>
        </w:tc>
      </w:tr>
      <w:tr w:rsidR="00E52713" w:rsidRPr="00E51389" w14:paraId="7435CFA1" w14:textId="77777777" w:rsidTr="00E52713">
        <w:trPr>
          <w:trHeight w:val="2306"/>
        </w:trPr>
        <w:tc>
          <w:tcPr>
            <w:tcW w:w="3949" w:type="dxa"/>
          </w:tcPr>
          <w:p w14:paraId="4D0A007E" w14:textId="77777777" w:rsidR="00E52713" w:rsidRPr="00E51389" w:rsidRDefault="00E52713" w:rsidP="00E52713">
            <w:pPr>
              <w:pStyle w:val="TableParagraph"/>
              <w:spacing w:before="2" w:line="242" w:lineRule="auto"/>
              <w:ind w:left="107" w:right="111"/>
              <w:jc w:val="both"/>
              <w:rPr>
                <w:rFonts w:ascii="Noto Sans" w:hAnsi="Noto Sans" w:cs="Noto Sans"/>
                <w:w w:val="90"/>
              </w:rPr>
            </w:pPr>
            <w:r w:rsidRPr="00E51389">
              <w:rPr>
                <w:rFonts w:ascii="Noto Sans" w:hAnsi="Noto Sans" w:cs="Noto Sans"/>
                <w:w w:val="90"/>
              </w:rPr>
              <w:t>Un integrante del equipo acarrea el cable de arrastre hasta el punto señalado, engancha el trozo en forma correcta y regresa al lugar de origen en el menor tiempo. Realiza las actividades considerando riesgos y medidas de seguridad.</w:t>
            </w:r>
          </w:p>
        </w:tc>
        <w:tc>
          <w:tcPr>
            <w:tcW w:w="1732" w:type="dxa"/>
            <w:vAlign w:val="center"/>
          </w:tcPr>
          <w:p w14:paraId="13C1B074" w14:textId="77777777" w:rsidR="00E52713" w:rsidRPr="00E51389" w:rsidRDefault="00E52713" w:rsidP="00E52713">
            <w:pPr>
              <w:pStyle w:val="TableParagraph"/>
              <w:jc w:val="center"/>
              <w:rPr>
                <w:rFonts w:ascii="Noto Sans" w:hAnsi="Noto Sans" w:cs="Noto Sans"/>
              </w:rPr>
            </w:pPr>
          </w:p>
          <w:p w14:paraId="089B0672" w14:textId="77777777" w:rsidR="00E52713" w:rsidRPr="00E51389" w:rsidRDefault="00E52713" w:rsidP="00E52713">
            <w:pPr>
              <w:pStyle w:val="TableParagraph"/>
              <w:jc w:val="center"/>
              <w:rPr>
                <w:rFonts w:ascii="Noto Sans" w:hAnsi="Noto Sans" w:cs="Noto Sans"/>
              </w:rPr>
            </w:pPr>
          </w:p>
          <w:p w14:paraId="3E52EEA6" w14:textId="77777777" w:rsidR="00E52713" w:rsidRPr="00E51389" w:rsidRDefault="00E52713" w:rsidP="00E52713">
            <w:pPr>
              <w:pStyle w:val="TableParagraph"/>
              <w:jc w:val="center"/>
              <w:rPr>
                <w:rFonts w:ascii="Noto Sans" w:hAnsi="Noto Sans" w:cs="Noto Sans"/>
              </w:rPr>
            </w:pPr>
          </w:p>
          <w:p w14:paraId="0E9A28BB"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35</w:t>
            </w:r>
          </w:p>
          <w:p w14:paraId="4B1939EB" w14:textId="77777777" w:rsidR="00E52713" w:rsidRPr="00E51389" w:rsidRDefault="00E52713" w:rsidP="00E52713">
            <w:pPr>
              <w:pStyle w:val="TableParagraph"/>
              <w:rPr>
                <w:rFonts w:ascii="Noto Sans" w:hAnsi="Noto Sans" w:cs="Noto Sans"/>
              </w:rPr>
            </w:pPr>
          </w:p>
          <w:p w14:paraId="21CFB7C0" w14:textId="77777777" w:rsidR="00E52713" w:rsidRPr="00E51389" w:rsidRDefault="00E52713" w:rsidP="00E52713">
            <w:pPr>
              <w:pStyle w:val="TableParagraph"/>
              <w:rPr>
                <w:rFonts w:ascii="Noto Sans" w:hAnsi="Noto Sans" w:cs="Noto Sans"/>
              </w:rPr>
            </w:pPr>
          </w:p>
          <w:p w14:paraId="38C91040" w14:textId="77777777" w:rsidR="00E52713" w:rsidRPr="00E51389" w:rsidRDefault="00E52713" w:rsidP="00E52713">
            <w:pPr>
              <w:pStyle w:val="TableParagraph"/>
              <w:rPr>
                <w:rFonts w:ascii="Noto Sans" w:hAnsi="Noto Sans" w:cs="Noto Sans"/>
              </w:rPr>
            </w:pPr>
          </w:p>
          <w:p w14:paraId="14813661" w14:textId="77777777" w:rsidR="00E52713" w:rsidRPr="00E51389" w:rsidRDefault="00E52713" w:rsidP="00E52713">
            <w:pPr>
              <w:pStyle w:val="TableParagraph"/>
              <w:jc w:val="center"/>
              <w:rPr>
                <w:rFonts w:ascii="Noto Sans" w:hAnsi="Noto Sans" w:cs="Noto Sans"/>
              </w:rPr>
            </w:pPr>
          </w:p>
        </w:tc>
        <w:tc>
          <w:tcPr>
            <w:tcW w:w="1732" w:type="dxa"/>
          </w:tcPr>
          <w:p w14:paraId="3C0FD385" w14:textId="77777777" w:rsidR="00E52713" w:rsidRPr="00E51389" w:rsidRDefault="00E52713" w:rsidP="00E52713">
            <w:pPr>
              <w:pStyle w:val="TableParagraph"/>
              <w:rPr>
                <w:rFonts w:ascii="Noto Sans" w:hAnsi="Noto Sans" w:cs="Noto Sans"/>
              </w:rPr>
            </w:pPr>
          </w:p>
          <w:p w14:paraId="46327C91" w14:textId="77777777" w:rsidR="00E52713" w:rsidRPr="00E51389" w:rsidRDefault="00E52713" w:rsidP="00E52713">
            <w:pPr>
              <w:pStyle w:val="TableParagraph"/>
              <w:rPr>
                <w:rFonts w:ascii="Noto Sans" w:hAnsi="Noto Sans" w:cs="Noto Sans"/>
              </w:rPr>
            </w:pPr>
          </w:p>
          <w:p w14:paraId="19E1AC0E" w14:textId="77777777" w:rsidR="00E52713" w:rsidRPr="00E51389" w:rsidRDefault="00E52713" w:rsidP="00E52713">
            <w:pPr>
              <w:pStyle w:val="TableParagraph"/>
              <w:rPr>
                <w:rFonts w:ascii="Noto Sans" w:hAnsi="Noto Sans" w:cs="Noto Sans"/>
              </w:rPr>
            </w:pPr>
          </w:p>
          <w:p w14:paraId="019265B7"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35</w:t>
            </w:r>
          </w:p>
          <w:p w14:paraId="6854BBAD" w14:textId="77777777" w:rsidR="00E52713" w:rsidRPr="00E51389" w:rsidRDefault="00E52713" w:rsidP="00E52713">
            <w:pPr>
              <w:pStyle w:val="TableParagraph"/>
              <w:rPr>
                <w:rFonts w:ascii="Noto Sans" w:hAnsi="Noto Sans" w:cs="Noto Sans"/>
              </w:rPr>
            </w:pPr>
          </w:p>
        </w:tc>
        <w:tc>
          <w:tcPr>
            <w:tcW w:w="2053" w:type="dxa"/>
          </w:tcPr>
          <w:p w14:paraId="15B0BD69" w14:textId="77777777" w:rsidR="00E52713" w:rsidRPr="00E51389" w:rsidRDefault="00E52713" w:rsidP="00E52713">
            <w:pPr>
              <w:pStyle w:val="TableParagraph"/>
              <w:rPr>
                <w:rFonts w:ascii="Noto Sans" w:hAnsi="Noto Sans" w:cs="Noto Sans"/>
              </w:rPr>
            </w:pPr>
          </w:p>
          <w:p w14:paraId="385F10C1" w14:textId="77777777" w:rsidR="00E52713" w:rsidRPr="00E51389" w:rsidRDefault="00E52713" w:rsidP="00E52713">
            <w:pPr>
              <w:pStyle w:val="TableParagraph"/>
              <w:rPr>
                <w:rFonts w:ascii="Noto Sans" w:hAnsi="Noto Sans" w:cs="Noto Sans"/>
              </w:rPr>
            </w:pPr>
          </w:p>
          <w:p w14:paraId="32128B04" w14:textId="77777777" w:rsidR="00E52713" w:rsidRPr="00E51389" w:rsidRDefault="00E52713" w:rsidP="00E52713">
            <w:pPr>
              <w:pStyle w:val="TableParagraph"/>
              <w:rPr>
                <w:rFonts w:ascii="Noto Sans" w:hAnsi="Noto Sans" w:cs="Noto Sans"/>
              </w:rPr>
            </w:pPr>
          </w:p>
          <w:p w14:paraId="0C6BD633" w14:textId="77777777" w:rsidR="00E52713" w:rsidRPr="00E51389" w:rsidRDefault="00E52713" w:rsidP="00E52713">
            <w:pPr>
              <w:pStyle w:val="TableParagraph"/>
              <w:rPr>
                <w:rFonts w:ascii="Noto Sans" w:hAnsi="Noto Sans" w:cs="Noto Sans"/>
              </w:rPr>
            </w:pPr>
          </w:p>
          <w:p w14:paraId="2005096B" w14:textId="77777777" w:rsidR="00E52713" w:rsidRPr="00E51389" w:rsidRDefault="00E52713" w:rsidP="00E52713">
            <w:pPr>
              <w:pStyle w:val="TableParagraph"/>
              <w:rPr>
                <w:rFonts w:ascii="Noto Sans" w:hAnsi="Noto Sans" w:cs="Noto Sans"/>
              </w:rPr>
            </w:pPr>
          </w:p>
          <w:p w14:paraId="7C470BC2" w14:textId="77777777" w:rsidR="00E52713" w:rsidRPr="00E51389" w:rsidRDefault="00E52713" w:rsidP="00E52713">
            <w:pPr>
              <w:pStyle w:val="TableParagraph"/>
              <w:rPr>
                <w:rFonts w:ascii="Noto Sans" w:hAnsi="Noto Sans" w:cs="Noto Sans"/>
              </w:rPr>
            </w:pPr>
          </w:p>
          <w:p w14:paraId="4C9B1307" w14:textId="77777777" w:rsidR="00E52713" w:rsidRPr="00E51389" w:rsidRDefault="00E52713" w:rsidP="00E52713">
            <w:pPr>
              <w:pStyle w:val="TableParagraph"/>
              <w:rPr>
                <w:rFonts w:ascii="Noto Sans" w:hAnsi="Noto Sans" w:cs="Noto Sans"/>
              </w:rPr>
            </w:pPr>
          </w:p>
        </w:tc>
      </w:tr>
      <w:tr w:rsidR="00E52713" w:rsidRPr="00E51389" w14:paraId="79FCA6C6" w14:textId="77777777" w:rsidTr="00E52713">
        <w:trPr>
          <w:trHeight w:hRule="exact" w:val="589"/>
        </w:trPr>
        <w:tc>
          <w:tcPr>
            <w:tcW w:w="5681" w:type="dxa"/>
            <w:gridSpan w:val="2"/>
            <w:shd w:val="clear" w:color="auto" w:fill="D9D9D9" w:themeFill="background1" w:themeFillShade="D9"/>
          </w:tcPr>
          <w:p w14:paraId="4F6B3665" w14:textId="77777777" w:rsidR="00E52713" w:rsidRPr="00E51389" w:rsidRDefault="00E52713" w:rsidP="00E52713">
            <w:pPr>
              <w:pStyle w:val="TableParagraph"/>
              <w:jc w:val="right"/>
              <w:rPr>
                <w:rFonts w:ascii="Noto Sans" w:hAnsi="Noto Sans" w:cs="Noto Sans"/>
              </w:rPr>
            </w:pPr>
            <w:r w:rsidRPr="00E51389">
              <w:rPr>
                <w:rFonts w:ascii="Noto Sans" w:hAnsi="Noto Sans" w:cs="Noto Sans"/>
              </w:rPr>
              <w:t>TOTAL</w:t>
            </w:r>
          </w:p>
        </w:tc>
        <w:tc>
          <w:tcPr>
            <w:tcW w:w="1732" w:type="dxa"/>
            <w:shd w:val="clear" w:color="auto" w:fill="D9D9D9" w:themeFill="background1" w:themeFillShade="D9"/>
          </w:tcPr>
          <w:p w14:paraId="5F12918A" w14:textId="77777777" w:rsidR="00E52713" w:rsidRPr="00E51389" w:rsidRDefault="00E52713" w:rsidP="00E52713">
            <w:pPr>
              <w:pStyle w:val="TableParagraph"/>
              <w:jc w:val="center"/>
              <w:rPr>
                <w:rFonts w:ascii="Noto Sans" w:hAnsi="Noto Sans" w:cs="Noto Sans"/>
              </w:rPr>
            </w:pPr>
            <w:r w:rsidRPr="00E51389">
              <w:rPr>
                <w:rFonts w:ascii="Noto Sans" w:hAnsi="Noto Sans" w:cs="Noto Sans"/>
              </w:rPr>
              <w:t>100</w:t>
            </w:r>
          </w:p>
        </w:tc>
        <w:tc>
          <w:tcPr>
            <w:tcW w:w="2053" w:type="dxa"/>
          </w:tcPr>
          <w:p w14:paraId="66663498" w14:textId="77777777" w:rsidR="00E52713" w:rsidRPr="00E51389" w:rsidRDefault="00E52713" w:rsidP="00E52713">
            <w:pPr>
              <w:pStyle w:val="TableParagraph"/>
              <w:rPr>
                <w:rFonts w:ascii="Noto Sans" w:hAnsi="Noto Sans" w:cs="Noto Sans"/>
              </w:rPr>
            </w:pPr>
          </w:p>
        </w:tc>
      </w:tr>
    </w:tbl>
    <w:p w14:paraId="75073A94" w14:textId="315F3CAC" w:rsidR="005C1CEF" w:rsidRPr="00E51389" w:rsidRDefault="005C1CEF" w:rsidP="005C04B0">
      <w:pPr>
        <w:pStyle w:val="Textoindependiente"/>
        <w:spacing w:before="54" w:after="1"/>
        <w:rPr>
          <w:rFonts w:ascii="Noto Sans" w:hAnsi="Noto Sans" w:cs="Noto Sans"/>
          <w:sz w:val="22"/>
          <w:szCs w:val="22"/>
        </w:rPr>
      </w:pPr>
    </w:p>
    <w:p w14:paraId="2DA76488" w14:textId="77777777" w:rsidR="005C1CEF" w:rsidRDefault="005C1CEF" w:rsidP="005C04B0">
      <w:pPr>
        <w:pStyle w:val="Textoindependiente"/>
        <w:spacing w:before="54" w:after="1"/>
        <w:rPr>
          <w:rFonts w:ascii="Noto Sans" w:hAnsi="Noto Sans" w:cs="Noto Sans"/>
          <w:sz w:val="22"/>
          <w:szCs w:val="22"/>
        </w:rPr>
      </w:pPr>
    </w:p>
    <w:p w14:paraId="364C74F8" w14:textId="77777777" w:rsidR="00E51389" w:rsidRPr="00E51389" w:rsidRDefault="00E51389" w:rsidP="005C04B0">
      <w:pPr>
        <w:pStyle w:val="Textoindependiente"/>
        <w:spacing w:before="54" w:after="1"/>
        <w:rPr>
          <w:rFonts w:ascii="Noto Sans" w:hAnsi="Noto Sans" w:cs="Noto Sans"/>
          <w:sz w:val="22"/>
          <w:szCs w:val="22"/>
        </w:rPr>
      </w:pPr>
    </w:p>
    <w:p w14:paraId="57C849F8" w14:textId="77777777" w:rsidR="005C04B0" w:rsidRPr="00E51389" w:rsidRDefault="005C04B0" w:rsidP="005C04B0">
      <w:pPr>
        <w:pStyle w:val="TableParagraph"/>
        <w:rPr>
          <w:rFonts w:ascii="Noto Sans" w:hAnsi="Noto Sans" w:cs="Noto Sans"/>
          <w:b/>
        </w:rPr>
      </w:pPr>
    </w:p>
    <w:p w14:paraId="39CA97EB" w14:textId="589CC666" w:rsidR="005C04B0" w:rsidRPr="00E51389" w:rsidRDefault="005C04B0" w:rsidP="005C04B0">
      <w:pPr>
        <w:pStyle w:val="TableParagraph"/>
        <w:rPr>
          <w:rFonts w:ascii="Noto Sans" w:hAnsi="Noto Sans" w:cs="Noto Sans"/>
          <w:bCs/>
        </w:rPr>
      </w:pPr>
      <w:r w:rsidRPr="00E51389">
        <w:rPr>
          <w:rFonts w:ascii="Noto Sans" w:hAnsi="Noto Sans" w:cs="Noto Sans"/>
          <w:bCs/>
        </w:rPr>
        <w:t>_______________________________</w:t>
      </w:r>
      <w:r w:rsidR="0062576E" w:rsidRPr="00E51389">
        <w:rPr>
          <w:rFonts w:ascii="Noto Sans" w:hAnsi="Noto Sans" w:cs="Noto Sans"/>
          <w:bCs/>
        </w:rPr>
        <w:t xml:space="preserve">       </w:t>
      </w:r>
      <w:r w:rsidRPr="00E51389">
        <w:rPr>
          <w:rFonts w:ascii="Noto Sans" w:hAnsi="Noto Sans" w:cs="Noto Sans"/>
          <w:bCs/>
        </w:rPr>
        <w:t>_______________________________</w:t>
      </w:r>
      <w:r w:rsidR="00054823" w:rsidRPr="00E51389">
        <w:rPr>
          <w:rFonts w:ascii="Noto Sans" w:hAnsi="Noto Sans" w:cs="Noto Sans"/>
          <w:bCs/>
        </w:rPr>
        <w:t xml:space="preserve">          ____</w:t>
      </w:r>
      <w:r w:rsidRPr="00E51389">
        <w:rPr>
          <w:rFonts w:ascii="Noto Sans" w:hAnsi="Noto Sans" w:cs="Noto Sans"/>
          <w:bCs/>
        </w:rPr>
        <w:t>___________________</w:t>
      </w:r>
      <w:r w:rsidR="0062576E" w:rsidRPr="00E51389">
        <w:rPr>
          <w:rFonts w:ascii="Noto Sans" w:hAnsi="Noto Sans" w:cs="Noto Sans"/>
          <w:bCs/>
        </w:rPr>
        <w:t>__</w:t>
      </w:r>
    </w:p>
    <w:p w14:paraId="2C32F0A2" w14:textId="17D01C97" w:rsidR="005C04B0" w:rsidRPr="00E51389" w:rsidRDefault="005C04B0" w:rsidP="005C04B0">
      <w:pPr>
        <w:pStyle w:val="TableParagraph"/>
        <w:rPr>
          <w:rFonts w:ascii="Noto Sans" w:hAnsi="Noto Sans" w:cs="Noto Sans"/>
          <w:bCs/>
        </w:rPr>
      </w:pPr>
      <w:r w:rsidRPr="00E51389">
        <w:rPr>
          <w:rFonts w:ascii="Noto Sans" w:hAnsi="Noto Sans" w:cs="Noto Sans"/>
          <w:bCs/>
        </w:rPr>
        <w:t>Nombre y firma del juez (1)</w:t>
      </w:r>
      <w:r w:rsidRPr="00E51389">
        <w:rPr>
          <w:rFonts w:ascii="Noto Sans" w:hAnsi="Noto Sans" w:cs="Noto Sans"/>
          <w:bCs/>
        </w:rPr>
        <w:tab/>
      </w:r>
      <w:r w:rsidR="00054823" w:rsidRPr="00E51389">
        <w:rPr>
          <w:rFonts w:ascii="Noto Sans" w:hAnsi="Noto Sans" w:cs="Noto Sans"/>
          <w:bCs/>
        </w:rPr>
        <w:t xml:space="preserve"> </w:t>
      </w:r>
      <w:r w:rsidRPr="00E51389">
        <w:rPr>
          <w:rFonts w:ascii="Noto Sans" w:hAnsi="Noto Sans" w:cs="Noto Sans"/>
          <w:bCs/>
        </w:rPr>
        <w:tab/>
        <w:t>Nombre y firma del juez (2)</w:t>
      </w:r>
      <w:r w:rsidRPr="00E51389">
        <w:rPr>
          <w:rFonts w:ascii="Noto Sans" w:hAnsi="Noto Sans" w:cs="Noto Sans"/>
          <w:bCs/>
        </w:rPr>
        <w:tab/>
      </w:r>
      <w:r w:rsidR="00054823" w:rsidRPr="00E51389">
        <w:rPr>
          <w:rFonts w:ascii="Noto Sans" w:hAnsi="Noto Sans" w:cs="Noto Sans"/>
          <w:bCs/>
        </w:rPr>
        <w:t xml:space="preserve"> </w:t>
      </w:r>
      <w:r w:rsidR="00054823" w:rsidRPr="00E51389">
        <w:rPr>
          <w:rFonts w:ascii="Noto Sans" w:hAnsi="Noto Sans" w:cs="Noto Sans"/>
          <w:bCs/>
        </w:rPr>
        <w:tab/>
      </w:r>
      <w:r w:rsidRPr="00E51389">
        <w:rPr>
          <w:rFonts w:ascii="Noto Sans" w:hAnsi="Noto Sans" w:cs="Noto Sans"/>
          <w:bCs/>
        </w:rPr>
        <w:t>Nombre y firma del juez (3)</w:t>
      </w:r>
    </w:p>
    <w:p w14:paraId="39463DA9" w14:textId="77777777" w:rsidR="005C04B0" w:rsidRPr="00E51389" w:rsidRDefault="005C04B0" w:rsidP="005C04B0">
      <w:pPr>
        <w:pStyle w:val="TableParagraph"/>
        <w:rPr>
          <w:rFonts w:ascii="Noto Sans" w:hAnsi="Noto Sans" w:cs="Noto Sans"/>
          <w:bCs/>
        </w:rPr>
      </w:pPr>
    </w:p>
    <w:p w14:paraId="76C739FA" w14:textId="77777777" w:rsidR="005C04B0" w:rsidRPr="00E51389" w:rsidRDefault="005C04B0" w:rsidP="005C04B0">
      <w:pPr>
        <w:rPr>
          <w:rStyle w:val="normaltextrun"/>
          <w:rFonts w:ascii="Noto Sans" w:hAnsi="Noto Sans" w:cs="Noto Sans"/>
          <w:sz w:val="22"/>
          <w:szCs w:val="22"/>
        </w:rPr>
      </w:pPr>
    </w:p>
    <w:sectPr w:rsidR="005C04B0" w:rsidRPr="00E51389" w:rsidSect="00054823">
      <w:headerReference w:type="default" r:id="rId7"/>
      <w:footerReference w:type="default" r:id="rId8"/>
      <w:pgSz w:w="12240" w:h="15840"/>
      <w:pgMar w:top="1418" w:right="1418" w:bottom="1418" w:left="1134" w:header="709"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157BC" w14:textId="77777777" w:rsidR="00F60592" w:rsidRDefault="00F60592" w:rsidP="003D19AF">
      <w:r>
        <w:separator/>
      </w:r>
    </w:p>
  </w:endnote>
  <w:endnote w:type="continuationSeparator" w:id="0">
    <w:p w14:paraId="73AD0D0E" w14:textId="77777777" w:rsidR="00F60592" w:rsidRDefault="00F60592" w:rsidP="003D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Noto Sans">
    <w:charset w:val="00"/>
    <w:family w:val="swiss"/>
    <w:pitch w:val="variable"/>
    <w:sig w:usb0="E00082FF" w:usb1="400078FF" w:usb2="00000021" w:usb3="00000000" w:csb0="0000019F" w:csb1="00000000"/>
  </w:font>
  <w:font w:name="Patria">
    <w:panose1 w:val="00000000000000000000"/>
    <w:charset w:val="00"/>
    <w:family w:val="modern"/>
    <w:notTrueType/>
    <w:pitch w:val="variable"/>
    <w:sig w:usb0="80000087" w:usb1="00000042" w:usb2="00000000" w:usb3="00000000" w:csb0="00000003" w:csb1="00000000"/>
  </w:font>
  <w:font w:name="Noto Sans SemiBold">
    <w:altName w:val="Calibri"/>
    <w:charset w:val="00"/>
    <w:family w:val="swiss"/>
    <w:pitch w:val="variable"/>
    <w:sig w:usb0="E00002FF" w:usb1="4000201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8468C" w14:textId="1671757A" w:rsidR="003D19AF" w:rsidRDefault="003D19AF" w:rsidP="003D19AF">
    <w:pPr>
      <w:pStyle w:val="Piedepgina"/>
      <w:jc w:val="center"/>
    </w:pPr>
    <w:r>
      <w:rPr>
        <w:noProof/>
      </w:rPr>
      <mc:AlternateContent>
        <mc:Choice Requires="wps">
          <w:drawing>
            <wp:anchor distT="45720" distB="45720" distL="114300" distR="114300" simplePos="0" relativeHeight="251666432" behindDoc="0" locked="0" layoutInCell="1" allowOverlap="1" wp14:anchorId="19B47EE6" wp14:editId="148C2013">
              <wp:simplePos x="0" y="0"/>
              <wp:positionH relativeFrom="column">
                <wp:posOffset>1536065</wp:posOffset>
              </wp:positionH>
              <wp:positionV relativeFrom="paragraph">
                <wp:posOffset>-202565</wp:posOffset>
              </wp:positionV>
              <wp:extent cx="3314700" cy="571500"/>
              <wp:effectExtent l="0" t="0" r="0" b="0"/>
              <wp:wrapNone/>
              <wp:docPr id="7047108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571500"/>
                      </a:xfrm>
                      <a:prstGeom prst="rect">
                        <a:avLst/>
                      </a:prstGeom>
                      <a:noFill/>
                      <a:ln w="9525">
                        <a:noFill/>
                        <a:miter lim="800000"/>
                        <a:headEnd/>
                        <a:tailEnd/>
                      </a:ln>
                    </wps:spPr>
                    <wps:txbx>
                      <w:txbxContent>
                        <w:p w14:paraId="3B9ED9F3" w14:textId="15C27D59" w:rsidR="004D23CB" w:rsidRPr="006E078E" w:rsidRDefault="004D23CB" w:rsidP="004D23CB">
                          <w:pPr>
                            <w:rPr>
                              <w:rFonts w:ascii="Noto Sans SemiBold" w:hAnsi="Noto Sans SemiBold" w:cs="Noto Sans SemiBold"/>
                              <w:color w:val="691135"/>
                              <w:sz w:val="13"/>
                              <w:szCs w:val="13"/>
                            </w:rPr>
                          </w:pPr>
                          <w:r w:rsidRPr="006E078E">
                            <w:rPr>
                              <w:rFonts w:ascii="Noto Sans SemiBold" w:hAnsi="Noto Sans SemiBold" w:cs="Noto Sans SemiBold"/>
                              <w:color w:val="691135"/>
                              <w:sz w:val="13"/>
                              <w:szCs w:val="13"/>
                            </w:rPr>
                            <w:t xml:space="preserve">Av. Universidad No. 1200, Col. Xoco, Alcaldía Benito Juárez, C.P. 03330, Cuidad de México.   Tel: (55) 3600 2500   Ext. </w:t>
                          </w:r>
                          <w:r w:rsidR="007025EC">
                            <w:rPr>
                              <w:rFonts w:ascii="Noto Sans SemiBold" w:hAnsi="Noto Sans SemiBold" w:cs="Noto Sans SemiBold"/>
                              <w:color w:val="691135"/>
                              <w:sz w:val="13"/>
                              <w:szCs w:val="13"/>
                            </w:rPr>
                            <w:t>62424</w:t>
                          </w:r>
                          <w:r w:rsidRPr="006E078E">
                            <w:rPr>
                              <w:rFonts w:ascii="Noto Sans SemiBold" w:hAnsi="Noto Sans SemiBold" w:cs="Noto Sans SemiBold"/>
                              <w:color w:val="691135"/>
                              <w:sz w:val="13"/>
                              <w:szCs w:val="13"/>
                            </w:rPr>
                            <w:t xml:space="preserve">    </w:t>
                          </w:r>
                          <w:r>
                            <w:rPr>
                              <w:rFonts w:ascii="Noto Sans SemiBold" w:hAnsi="Noto Sans SemiBold" w:cs="Noto Sans SemiBold"/>
                              <w:color w:val="691135"/>
                              <w:sz w:val="13"/>
                              <w:szCs w:val="13"/>
                            </w:rPr>
                            <w:t>https://dgetaycm.sep.</w:t>
                          </w:r>
                          <w:r w:rsidRPr="006E078E">
                            <w:rPr>
                              <w:rFonts w:ascii="Noto Sans SemiBold" w:hAnsi="Noto Sans SemiBold" w:cs="Noto Sans SemiBold"/>
                              <w:color w:val="691135"/>
                              <w:sz w:val="13"/>
                              <w:szCs w:val="13"/>
                            </w:rPr>
                            <w:t>gob.mx</w:t>
                          </w:r>
                        </w:p>
                        <w:p w14:paraId="15E78E61" w14:textId="77777777" w:rsidR="003D19AF" w:rsidRPr="003D19AF" w:rsidRDefault="003D19AF" w:rsidP="003D19AF">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B47EE6" id="_x0000_t202" coordsize="21600,21600" o:spt="202" path="m,l,21600r21600,l21600,xe">
              <v:stroke joinstyle="miter"/>
              <v:path gradientshapeok="t" o:connecttype="rect"/>
            </v:shapetype>
            <v:shape id="_x0000_s1027" type="#_x0000_t202" style="position:absolute;left:0;text-align:left;margin-left:120.95pt;margin-top:-15.95pt;width:261pt;height:4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ZaQ+QEAANQDAAAOAAAAZHJzL2Uyb0RvYy54bWysU11v2yAUfZ+0/4B4X2yn8dJacaquXadJ&#10;3YfU7gdgjGM04DIgsbNfvwt202h7q+YHdK8vHO4597C5HrUiB+G8BFPTYpFTIgyHVppdTX883b+7&#10;pMQHZlqmwIiaHoWn19u3bzaDrcQSelCtcARBjK8GW9M+BFtlmee90MwvwAqDxQ6cZgFTt8taxwZE&#10;1ypb5vn7bADXWgdceI9/76Yi3Sb8rhM8fOs6LwJRNcXeQlpdWpu4ZtsNq3aO2V7yuQ32ii40kwYv&#10;PUHdscDI3sl/oLTkDjx0YcFBZ9B1kovEAdkU+V9sHntmReKC4nh7ksn/P1j+9fBovzsSxg8w4gAT&#10;CW8fgP/0xMBtz8xO3DgHQy9YixcXUbJssL6aj0apfeUjSDN8gRaHzPYBEtDYOR1VQZ4E0XEAx5Po&#10;YgyE48+Li2K1zrHEsVauixLjeAWrnk9b58MnAZrEoKYOh5rQ2eHBh2nr85Z4mYF7qVQarDJkqOlV&#10;uSzTgbOKlgF9p6Su6WUev8kJkeRH06bDgUk1xdiLMjPrSHSiHMZmJLKdJYkiNNAeUQYHk83wWWDQ&#10;g/tNyYAWq6n/tWdOUKI+G5TyqlitoidTsirXS0zceaU5rzDDEaqmgZIpvA3JxxPlG5S8k0mNl07m&#10;ltE6Sc/Z5tGb53na9fIYt38AAAD//wMAUEsDBBQABgAIAAAAIQBIFuz+3gAAAAoBAAAPAAAAZHJz&#10;L2Rvd25yZXYueG1sTI/LTsNADEX3SPzDyEjs2pn0RRviVAjEFtTykNhNEzeJyHiizLQJf4+7gt21&#10;fHR9nG1H16oz9aHxjJBMDSjiwpcNVwjvb8+TNagQLZe29UwIPxRgm19fZTYt/cA7Ou9jpaSEQ2oR&#10;6hi7VOtQ1ORsmPqOWHZH3zsbZewrXfZ2kHLX6pkxK+1sw3Khth091lR8708O4ePl+PW5MK/Vk1t2&#10;gx+NZrfRiLc348M9qEhj/IPhoi/qkIvTwZ+4DKpFmC2SjaAIk/klCHG3mks4ICzXCeg80/9fyH8B&#10;AAD//wMAUEsBAi0AFAAGAAgAAAAhALaDOJL+AAAA4QEAABMAAAAAAAAAAAAAAAAAAAAAAFtDb250&#10;ZW50X1R5cGVzXS54bWxQSwECLQAUAAYACAAAACEAOP0h/9YAAACUAQAACwAAAAAAAAAAAAAAAAAv&#10;AQAAX3JlbHMvLnJlbHNQSwECLQAUAAYACAAAACEAQYGWkPkBAADUAwAADgAAAAAAAAAAAAAAAAAu&#10;AgAAZHJzL2Uyb0RvYy54bWxQSwECLQAUAAYACAAAACEASBbs/t4AAAAKAQAADwAAAAAAAAAAAAAA&#10;AABTBAAAZHJzL2Rvd25yZXYueG1sUEsFBgAAAAAEAAQA8wAAAF4FAAAAAA==&#10;" filled="f" stroked="f">
              <v:textbox>
                <w:txbxContent>
                  <w:p w14:paraId="3B9ED9F3" w14:textId="15C27D59" w:rsidR="004D23CB" w:rsidRPr="006E078E" w:rsidRDefault="004D23CB" w:rsidP="004D23CB">
                    <w:pPr>
                      <w:rPr>
                        <w:rFonts w:ascii="Noto Sans SemiBold" w:hAnsi="Noto Sans SemiBold" w:cs="Noto Sans SemiBold"/>
                        <w:color w:val="691135"/>
                        <w:sz w:val="13"/>
                        <w:szCs w:val="13"/>
                      </w:rPr>
                    </w:pPr>
                    <w:r w:rsidRPr="006E078E">
                      <w:rPr>
                        <w:rFonts w:ascii="Noto Sans SemiBold" w:hAnsi="Noto Sans SemiBold" w:cs="Noto Sans SemiBold"/>
                        <w:color w:val="691135"/>
                        <w:sz w:val="13"/>
                        <w:szCs w:val="13"/>
                      </w:rPr>
                      <w:t xml:space="preserve">Av. Universidad No. 1200, Col. Xoco, Alcaldía Benito Juárez, C.P. 03330, Cuidad de México.   Tel: (55) 3600 2500   Ext. </w:t>
                    </w:r>
                    <w:r w:rsidR="007025EC">
                      <w:rPr>
                        <w:rFonts w:ascii="Noto Sans SemiBold" w:hAnsi="Noto Sans SemiBold" w:cs="Noto Sans SemiBold"/>
                        <w:color w:val="691135"/>
                        <w:sz w:val="13"/>
                        <w:szCs w:val="13"/>
                      </w:rPr>
                      <w:t>62424</w:t>
                    </w:r>
                    <w:r w:rsidRPr="006E078E">
                      <w:rPr>
                        <w:rFonts w:ascii="Noto Sans SemiBold" w:hAnsi="Noto Sans SemiBold" w:cs="Noto Sans SemiBold"/>
                        <w:color w:val="691135"/>
                        <w:sz w:val="13"/>
                        <w:szCs w:val="13"/>
                      </w:rPr>
                      <w:t xml:space="preserve">    </w:t>
                    </w:r>
                    <w:r>
                      <w:rPr>
                        <w:rFonts w:ascii="Noto Sans SemiBold" w:hAnsi="Noto Sans SemiBold" w:cs="Noto Sans SemiBold"/>
                        <w:color w:val="691135"/>
                        <w:sz w:val="13"/>
                        <w:szCs w:val="13"/>
                      </w:rPr>
                      <w:t>https://dgetaycm.sep.</w:t>
                    </w:r>
                    <w:r w:rsidRPr="006E078E">
                      <w:rPr>
                        <w:rFonts w:ascii="Noto Sans SemiBold" w:hAnsi="Noto Sans SemiBold" w:cs="Noto Sans SemiBold"/>
                        <w:color w:val="691135"/>
                        <w:sz w:val="13"/>
                        <w:szCs w:val="13"/>
                      </w:rPr>
                      <w:t>gob.mx</w:t>
                    </w:r>
                  </w:p>
                  <w:p w14:paraId="15E78E61" w14:textId="77777777" w:rsidR="003D19AF" w:rsidRPr="003D19AF" w:rsidRDefault="003D19AF" w:rsidP="003D19AF">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40358" w14:textId="77777777" w:rsidR="00F60592" w:rsidRDefault="00F60592" w:rsidP="003D19AF">
      <w:r>
        <w:separator/>
      </w:r>
    </w:p>
  </w:footnote>
  <w:footnote w:type="continuationSeparator" w:id="0">
    <w:p w14:paraId="0303E3CB" w14:textId="77777777" w:rsidR="00F60592" w:rsidRDefault="00F60592" w:rsidP="003D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465EF" w14:textId="1376F040" w:rsidR="003D19AF" w:rsidRDefault="00E51389" w:rsidP="003D19AF">
    <w:pPr>
      <w:pStyle w:val="Encabezado"/>
    </w:pPr>
    <w:r>
      <w:rPr>
        <w:noProof/>
      </w:rPr>
      <w:drawing>
        <wp:anchor distT="0" distB="0" distL="114300" distR="114300" simplePos="0" relativeHeight="251668480" behindDoc="1" locked="0" layoutInCell="1" allowOverlap="1" wp14:anchorId="184FA3AA" wp14:editId="54EB7BD9">
          <wp:simplePos x="0" y="0"/>
          <wp:positionH relativeFrom="page">
            <wp:align>center</wp:align>
          </wp:positionH>
          <wp:positionV relativeFrom="paragraph">
            <wp:posOffset>-871855</wp:posOffset>
          </wp:positionV>
          <wp:extent cx="8429625" cy="11139705"/>
          <wp:effectExtent l="0" t="0" r="0" b="5080"/>
          <wp:wrapNone/>
          <wp:docPr id="1631225937" name="Imagen 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225937" name="Imagen 5"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429625" cy="11139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06B6EA44" wp14:editId="3E65599F">
          <wp:simplePos x="0" y="0"/>
          <wp:positionH relativeFrom="page">
            <wp:posOffset>133350</wp:posOffset>
          </wp:positionH>
          <wp:positionV relativeFrom="paragraph">
            <wp:posOffset>3175</wp:posOffset>
          </wp:positionV>
          <wp:extent cx="2336800" cy="431800"/>
          <wp:effectExtent l="0" t="0" r="6350" b="6350"/>
          <wp:wrapSquare wrapText="bothSides"/>
          <wp:docPr id="81918958"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8548" name="Imagen 3" descr="Imagen que contiene 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2336800" cy="431800"/>
                  </a:xfrm>
                  <a:prstGeom prst="rect">
                    <a:avLst/>
                  </a:prstGeom>
                </pic:spPr>
              </pic:pic>
            </a:graphicData>
          </a:graphic>
          <wp14:sizeRelH relativeFrom="page">
            <wp14:pctWidth>0</wp14:pctWidth>
          </wp14:sizeRelH>
          <wp14:sizeRelV relativeFrom="page">
            <wp14:pctHeight>0</wp14:pctHeight>
          </wp14:sizeRelV>
        </wp:anchor>
      </w:drawing>
    </w:r>
    <w:r>
      <w:rPr>
        <w:rFonts w:ascii="Noto Sans" w:hAnsi="Noto Sans" w:cs="Noto Sans"/>
        <w:noProof/>
      </w:rPr>
      <w:drawing>
        <wp:anchor distT="0" distB="0" distL="114300" distR="114300" simplePos="0" relativeHeight="251672576" behindDoc="0" locked="0" layoutInCell="1" allowOverlap="1" wp14:anchorId="7C8A0EAC" wp14:editId="3C162046">
          <wp:simplePos x="0" y="0"/>
          <wp:positionH relativeFrom="margin">
            <wp:posOffset>1813560</wp:posOffset>
          </wp:positionH>
          <wp:positionV relativeFrom="paragraph">
            <wp:posOffset>78105</wp:posOffset>
          </wp:positionV>
          <wp:extent cx="1647825" cy="362585"/>
          <wp:effectExtent l="0" t="0" r="9525" b="0"/>
          <wp:wrapSquare wrapText="bothSides"/>
          <wp:docPr id="1524063827" name="Imagen 4"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63827" name="Imagen 4" descr="Un dibujo de una cara feliz&#10;&#10;Descripción generada automáticamente con confianza baja"/>
                  <pic:cNvPicPr/>
                </pic:nvPicPr>
                <pic:blipFill>
                  <a:blip r:embed="rId3">
                    <a:extLst>
                      <a:ext uri="{28A0092B-C50C-407E-A947-70E740481C1C}">
                        <a14:useLocalDpi xmlns:a14="http://schemas.microsoft.com/office/drawing/2010/main" val="0"/>
                      </a:ext>
                    </a:extLst>
                  </a:blip>
                  <a:stretch>
                    <a:fillRect/>
                  </a:stretch>
                </pic:blipFill>
                <pic:spPr>
                  <a:xfrm>
                    <a:off x="0" y="0"/>
                    <a:ext cx="1647825" cy="36258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70528" behindDoc="0" locked="0" layoutInCell="1" allowOverlap="1" wp14:anchorId="4E7FC3D8" wp14:editId="523081AE">
              <wp:simplePos x="0" y="0"/>
              <wp:positionH relativeFrom="margin">
                <wp:posOffset>3670935</wp:posOffset>
              </wp:positionH>
              <wp:positionV relativeFrom="paragraph">
                <wp:posOffset>-50165</wp:posOffset>
              </wp:positionV>
              <wp:extent cx="2466975" cy="56197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561975"/>
                      </a:xfrm>
                      <a:prstGeom prst="rect">
                        <a:avLst/>
                      </a:prstGeom>
                      <a:noFill/>
                      <a:ln w="9525">
                        <a:noFill/>
                        <a:miter lim="800000"/>
                        <a:headEnd/>
                        <a:tailEnd/>
                      </a:ln>
                    </wps:spPr>
                    <wps:txbx>
                      <w:txbxContent>
                        <w:p w14:paraId="793B5A2C" w14:textId="77777777" w:rsidR="00E51389" w:rsidRPr="003D19AF" w:rsidRDefault="00E51389" w:rsidP="00E51389">
                          <w:pPr>
                            <w:pStyle w:val="Encabezado"/>
                            <w:jc w:val="both"/>
                            <w:rPr>
                              <w:rFonts w:ascii="Noto Sans" w:hAnsi="Noto Sans" w:cs="Noto Sans"/>
                              <w:b/>
                              <w:bCs/>
                              <w:noProof/>
                              <w:sz w:val="16"/>
                              <w:szCs w:val="16"/>
                            </w:rPr>
                          </w:pPr>
                          <w:r w:rsidRPr="003D19AF">
                            <w:rPr>
                              <w:rFonts w:ascii="Noto Sans" w:hAnsi="Noto Sans" w:cs="Noto Sans"/>
                              <w:b/>
                              <w:bCs/>
                              <w:noProof/>
                              <w:sz w:val="16"/>
                              <w:szCs w:val="16"/>
                            </w:rPr>
                            <w:t>Subsecretaría de Educación Media Superior</w:t>
                          </w:r>
                        </w:p>
                        <w:p w14:paraId="74FF41B8" w14:textId="77777777" w:rsidR="00E51389" w:rsidRPr="003D19AF" w:rsidRDefault="00E51389" w:rsidP="00E51389">
                          <w:pPr>
                            <w:pStyle w:val="Encabezado"/>
                            <w:jc w:val="both"/>
                            <w:rPr>
                              <w:rFonts w:ascii="Noto Sans" w:hAnsi="Noto Sans" w:cs="Noto Sans"/>
                              <w:noProof/>
                              <w:sz w:val="16"/>
                              <w:szCs w:val="16"/>
                            </w:rPr>
                          </w:pPr>
                          <w:r w:rsidRPr="003D19AF">
                            <w:rPr>
                              <w:rFonts w:ascii="Noto Sans" w:hAnsi="Noto Sans" w:cs="Noto Sans"/>
                              <w:noProof/>
                              <w:sz w:val="16"/>
                              <w:szCs w:val="16"/>
                            </w:rPr>
                            <w:t xml:space="preserve">Dirección General de Educación Tecnológica </w:t>
                          </w:r>
                        </w:p>
                        <w:p w14:paraId="7F8913DF" w14:textId="77777777" w:rsidR="00E51389" w:rsidRDefault="00E51389" w:rsidP="00E51389">
                          <w:pPr>
                            <w:jc w:val="both"/>
                            <w:rPr>
                              <w:rFonts w:ascii="Noto Sans" w:hAnsi="Noto Sans" w:cs="Noto Sans"/>
                              <w:noProof/>
                              <w:sz w:val="16"/>
                              <w:szCs w:val="16"/>
                            </w:rPr>
                          </w:pPr>
                          <w:r w:rsidRPr="003D19AF">
                            <w:rPr>
                              <w:rFonts w:ascii="Noto Sans" w:hAnsi="Noto Sans" w:cs="Noto Sans"/>
                              <w:noProof/>
                              <w:sz w:val="16"/>
                              <w:szCs w:val="16"/>
                              <w14:ligatures w14:val="standardContextual"/>
                            </w:rPr>
                            <w:t>Agropecuaria y Ciencias del Ma</w:t>
                          </w:r>
                          <w:r w:rsidRPr="003D19AF">
                            <w:rPr>
                              <w:rFonts w:ascii="Noto Sans" w:hAnsi="Noto Sans" w:cs="Noto Sans"/>
                              <w:noProof/>
                              <w:sz w:val="16"/>
                              <w:szCs w:val="16"/>
                            </w:rPr>
                            <w:t>r</w:t>
                          </w:r>
                        </w:p>
                        <w:p w14:paraId="48CC3EBC" w14:textId="77777777" w:rsidR="00E51389" w:rsidRPr="003D19AF" w:rsidRDefault="00E51389" w:rsidP="00E51389">
                          <w:pPr>
                            <w:jc w:val="both"/>
                            <w:rPr>
                              <w:rFonts w:ascii="Noto Sans" w:hAnsi="Noto Sans" w:cs="Noto Sans"/>
                              <w:noProof/>
                              <w:sz w:val="16"/>
                              <w:szCs w:val="16"/>
                            </w:rPr>
                          </w:pPr>
                        </w:p>
                        <w:p w14:paraId="5E8F7B5A" w14:textId="77777777" w:rsidR="00E51389" w:rsidRPr="003D19AF" w:rsidRDefault="00E51389" w:rsidP="00E51389">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7FC3D8" id="_x0000_t202" coordsize="21600,21600" o:spt="202" path="m,l,21600r21600,l21600,xe">
              <v:stroke joinstyle="miter"/>
              <v:path gradientshapeok="t" o:connecttype="rect"/>
            </v:shapetype>
            <v:shape id="Cuadro de texto 2" o:spid="_x0000_s1026" type="#_x0000_t202" style="position:absolute;margin-left:289.05pt;margin-top:-3.95pt;width:194.25pt;height:44.25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ylO9gEAAM0DAAAOAAAAZHJzL2Uyb0RvYy54bWysU1Fv0zAQfkfiP1h+p2mrtlujptPYGEIa&#10;A2nwA1zHaSxsnzm7Tcqv5+xkXQVviDxYdzn7833ffd7c9Nawo8KgwVV8NplyppyEWrt9xb9/e3h3&#10;zVmIwtXCgFMVP6nAb7Zv32w6X6o5tGBqhYxAXCg7X/E2Rl8WRZCtsiJMwCtHxQbQikgp7osaRUfo&#10;1hTz6XRVdIC1R5AqBPp7PxT5NuM3jZLxS9MEFZmpOPUW84p53aW12G5EuUfhWy3HNsQ/dGGFdnTp&#10;GepeRMEOqP+CsloiBGjiRIItoGm0VJkDsZlN/2Dz3AqvMhcSJ/izTOH/wcqn47P/iiz276GnAWYS&#10;wT+C/BGYg7tWuL26RYSuVaKmi2dJsqLzoRyPJqlDGRLIrvsMNQ1ZHCJkoL5Bm1QhnozQaQCns+iq&#10;j0zSz/litVpfLTmTVFuuZilOV4jy5bTHED8qsCwFFUcaakYXx8cQh60vW9JlDh60MXmwxrGu4uvl&#10;fJkPXFSsjuQ7o23Fr6fpG5yQSH5wdT4chTZDTL0YN7JORAfKsd/1tDGx30F9Iv4Ig7/oPVDQAv7i&#10;rCNvVTz8PAhUnJlPjjRczxaLZMacLJZXc0rwsrK7rAgnCarikbMhvIvZwAPXW9K60VmG107GXskz&#10;WcjR38mUl3ne9foKt78BAAD//wMAUEsDBBQABgAIAAAAIQDexivc3gAAAAkBAAAPAAAAZHJzL2Rv&#10;d25yZXYueG1sTI/LTsMwEEX3SPyDNUjsWruIuknIpEIgtiDKQ2LnxtMkIh5HsduEv8es6HJ0j+49&#10;U25n14sTjaHzjLBaKhDEtbcdNwjvb0+LDESIhq3pPRPCDwXYVpcXpSmsn/iVTrvYiFTCoTAIbYxD&#10;IWWoW3ImLP1AnLKDH52J6RwbaUczpXLXyxultHSm47TQmoEeWqq/d0eH8PF8+Pq8VS/No1sPk5+V&#10;ZJdLxOur+f4ORKQ5/sPwp5/UoUpOe39kG0SPsN5kq4QiLDY5iATkWmsQe4RMaZBVKc8/qH4BAAD/&#10;/wMAUEsBAi0AFAAGAAgAAAAhALaDOJL+AAAA4QEAABMAAAAAAAAAAAAAAAAAAAAAAFtDb250ZW50&#10;X1R5cGVzXS54bWxQSwECLQAUAAYACAAAACEAOP0h/9YAAACUAQAACwAAAAAAAAAAAAAAAAAvAQAA&#10;X3JlbHMvLnJlbHNQSwECLQAUAAYACAAAACEAoncpTvYBAADNAwAADgAAAAAAAAAAAAAAAAAuAgAA&#10;ZHJzL2Uyb0RvYy54bWxQSwECLQAUAAYACAAAACEA3sYr3N4AAAAJAQAADwAAAAAAAAAAAAAAAABQ&#10;BAAAZHJzL2Rvd25yZXYueG1sUEsFBgAAAAAEAAQA8wAAAFsFAAAAAA==&#10;" filled="f" stroked="f">
              <v:textbox>
                <w:txbxContent>
                  <w:p w14:paraId="793B5A2C" w14:textId="77777777" w:rsidR="00E51389" w:rsidRPr="003D19AF" w:rsidRDefault="00E51389" w:rsidP="00E51389">
                    <w:pPr>
                      <w:pStyle w:val="Encabezado"/>
                      <w:jc w:val="both"/>
                      <w:rPr>
                        <w:rFonts w:ascii="Noto Sans" w:hAnsi="Noto Sans" w:cs="Noto Sans"/>
                        <w:b/>
                        <w:bCs/>
                        <w:noProof/>
                        <w:sz w:val="16"/>
                        <w:szCs w:val="16"/>
                      </w:rPr>
                    </w:pPr>
                    <w:r w:rsidRPr="003D19AF">
                      <w:rPr>
                        <w:rFonts w:ascii="Noto Sans" w:hAnsi="Noto Sans" w:cs="Noto Sans"/>
                        <w:b/>
                        <w:bCs/>
                        <w:noProof/>
                        <w:sz w:val="16"/>
                        <w:szCs w:val="16"/>
                      </w:rPr>
                      <w:t>Subsecretaría de Educación Media Superior</w:t>
                    </w:r>
                  </w:p>
                  <w:p w14:paraId="74FF41B8" w14:textId="77777777" w:rsidR="00E51389" w:rsidRPr="003D19AF" w:rsidRDefault="00E51389" w:rsidP="00E51389">
                    <w:pPr>
                      <w:pStyle w:val="Encabezado"/>
                      <w:jc w:val="both"/>
                      <w:rPr>
                        <w:rFonts w:ascii="Noto Sans" w:hAnsi="Noto Sans" w:cs="Noto Sans"/>
                        <w:noProof/>
                        <w:sz w:val="16"/>
                        <w:szCs w:val="16"/>
                      </w:rPr>
                    </w:pPr>
                    <w:r w:rsidRPr="003D19AF">
                      <w:rPr>
                        <w:rFonts w:ascii="Noto Sans" w:hAnsi="Noto Sans" w:cs="Noto Sans"/>
                        <w:noProof/>
                        <w:sz w:val="16"/>
                        <w:szCs w:val="16"/>
                      </w:rPr>
                      <w:t xml:space="preserve">Dirección General de Educación Tecnológica </w:t>
                    </w:r>
                  </w:p>
                  <w:p w14:paraId="7F8913DF" w14:textId="77777777" w:rsidR="00E51389" w:rsidRDefault="00E51389" w:rsidP="00E51389">
                    <w:pPr>
                      <w:jc w:val="both"/>
                      <w:rPr>
                        <w:rFonts w:ascii="Noto Sans" w:hAnsi="Noto Sans" w:cs="Noto Sans"/>
                        <w:noProof/>
                        <w:sz w:val="16"/>
                        <w:szCs w:val="16"/>
                      </w:rPr>
                    </w:pPr>
                    <w:r w:rsidRPr="003D19AF">
                      <w:rPr>
                        <w:rFonts w:ascii="Noto Sans" w:hAnsi="Noto Sans" w:cs="Noto Sans"/>
                        <w:noProof/>
                        <w:sz w:val="16"/>
                        <w:szCs w:val="16"/>
                        <w14:ligatures w14:val="standardContextual"/>
                      </w:rPr>
                      <w:t>Agropecuaria y Ciencias del Ma</w:t>
                    </w:r>
                    <w:r w:rsidRPr="003D19AF">
                      <w:rPr>
                        <w:rFonts w:ascii="Noto Sans" w:hAnsi="Noto Sans" w:cs="Noto Sans"/>
                        <w:noProof/>
                        <w:sz w:val="16"/>
                        <w:szCs w:val="16"/>
                      </w:rPr>
                      <w:t>r</w:t>
                    </w:r>
                  </w:p>
                  <w:p w14:paraId="48CC3EBC" w14:textId="77777777" w:rsidR="00E51389" w:rsidRPr="003D19AF" w:rsidRDefault="00E51389" w:rsidP="00E51389">
                    <w:pPr>
                      <w:jc w:val="both"/>
                      <w:rPr>
                        <w:rFonts w:ascii="Noto Sans" w:hAnsi="Noto Sans" w:cs="Noto Sans"/>
                        <w:noProof/>
                        <w:sz w:val="16"/>
                        <w:szCs w:val="16"/>
                      </w:rPr>
                    </w:pPr>
                  </w:p>
                  <w:p w14:paraId="5E8F7B5A" w14:textId="77777777" w:rsidR="00E51389" w:rsidRPr="003D19AF" w:rsidRDefault="00E51389" w:rsidP="00E51389">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v:textbox>
              <w10:wrap anchorx="margin"/>
            </v:shape>
          </w:pict>
        </mc:Fallback>
      </mc:AlternateContent>
    </w:r>
    <w:r w:rsidR="003D19AF">
      <w:t xml:space="preserve">                                               </w:t>
    </w:r>
  </w:p>
  <w:p w14:paraId="51E73693" w14:textId="378E892A" w:rsidR="003D19AF" w:rsidRPr="00F51597" w:rsidRDefault="003D19AF" w:rsidP="003D19AF">
    <w:pPr>
      <w:pStyle w:val="Encabezado"/>
      <w:rPr>
        <w:sz w:val="16"/>
        <w:szCs w:val="16"/>
      </w:rPr>
    </w:pPr>
    <w:r>
      <w:t xml:space="preserve">                                                     </w:t>
    </w:r>
  </w:p>
  <w:p w14:paraId="2E257A73" w14:textId="77777777" w:rsidR="003D19AF" w:rsidRDefault="003D19AF" w:rsidP="003D19AF">
    <w:pPr>
      <w:pStyle w:val="Encabezado"/>
    </w:pPr>
  </w:p>
  <w:p w14:paraId="6ED74778" w14:textId="77777777" w:rsidR="003D19AF" w:rsidRDefault="003D19AF" w:rsidP="003D19AF">
    <w:pPr>
      <w:pStyle w:val="Encabezado"/>
      <w:jc w:val="right"/>
      <w:rPr>
        <w:rFonts w:ascii="Noto Sans" w:hAnsi="Noto Sans" w:cs="Noto Sans"/>
        <w:noProof/>
        <w:sz w:val="10"/>
        <w:szCs w:val="10"/>
      </w:rPr>
    </w:pPr>
  </w:p>
  <w:p w14:paraId="335A4F97" w14:textId="5C10C54A" w:rsidR="003D19AF" w:rsidRPr="00781A60" w:rsidRDefault="003D19AF" w:rsidP="00781A60">
    <w:pPr>
      <w:pStyle w:val="Encabezado"/>
      <w:jc w:val="right"/>
      <w:rPr>
        <w:rFonts w:ascii="Noto Sans" w:hAnsi="Noto Sans" w:cs="Noto Sans"/>
        <w:noProof/>
        <w:sz w:val="18"/>
        <w:szCs w:val="18"/>
      </w:rPr>
    </w:pPr>
    <w:r w:rsidRPr="00F51597">
      <w:rPr>
        <w:rFonts w:ascii="Noto Sans" w:hAnsi="Noto Sans" w:cs="Noto Sans"/>
        <w:noProof/>
        <w:sz w:val="18"/>
        <w:szCs w:val="18"/>
      </w:rP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71CC9"/>
    <w:multiLevelType w:val="hybridMultilevel"/>
    <w:tmpl w:val="F09648EC"/>
    <w:lvl w:ilvl="0" w:tplc="94446FA0">
      <w:start w:val="1"/>
      <w:numFmt w:val="decimal"/>
      <w:lvlText w:val="%1."/>
      <w:lvlJc w:val="left"/>
      <w:pPr>
        <w:ind w:left="720" w:hanging="360"/>
      </w:pPr>
      <w:rPr>
        <w:rFonts w:ascii="Verdana" w:hint="default"/>
        <w:w w:val="9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1C65631"/>
    <w:multiLevelType w:val="hybridMultilevel"/>
    <w:tmpl w:val="FBE8A2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F34077A"/>
    <w:multiLevelType w:val="hybridMultilevel"/>
    <w:tmpl w:val="F648D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6476134"/>
    <w:multiLevelType w:val="hybridMultilevel"/>
    <w:tmpl w:val="8070A95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937115E"/>
    <w:multiLevelType w:val="hybridMultilevel"/>
    <w:tmpl w:val="1E76D818"/>
    <w:lvl w:ilvl="0" w:tplc="08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A400B90"/>
    <w:multiLevelType w:val="hybridMultilevel"/>
    <w:tmpl w:val="A29E0EF2"/>
    <w:lvl w:ilvl="0" w:tplc="08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E91321C"/>
    <w:multiLevelType w:val="hybridMultilevel"/>
    <w:tmpl w:val="456242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AF502F0"/>
    <w:multiLevelType w:val="hybridMultilevel"/>
    <w:tmpl w:val="BD2CB1E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4723066">
    <w:abstractNumId w:val="7"/>
  </w:num>
  <w:num w:numId="2" w16cid:durableId="244456799">
    <w:abstractNumId w:val="1"/>
  </w:num>
  <w:num w:numId="3" w16cid:durableId="961351020">
    <w:abstractNumId w:val="6"/>
  </w:num>
  <w:num w:numId="4" w16cid:durableId="421267527">
    <w:abstractNumId w:val="0"/>
  </w:num>
  <w:num w:numId="5" w16cid:durableId="1469081578">
    <w:abstractNumId w:val="4"/>
  </w:num>
  <w:num w:numId="6" w16cid:durableId="432627147">
    <w:abstractNumId w:val="5"/>
  </w:num>
  <w:num w:numId="7" w16cid:durableId="1122453895">
    <w:abstractNumId w:val="3"/>
  </w:num>
  <w:num w:numId="8" w16cid:durableId="1422333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3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9AF"/>
    <w:rsid w:val="00047F54"/>
    <w:rsid w:val="00054823"/>
    <w:rsid w:val="0005796F"/>
    <w:rsid w:val="00060105"/>
    <w:rsid w:val="000620A7"/>
    <w:rsid w:val="000A2606"/>
    <w:rsid w:val="000B60B5"/>
    <w:rsid w:val="000D6EB7"/>
    <w:rsid w:val="00120BAF"/>
    <w:rsid w:val="00144532"/>
    <w:rsid w:val="00160FB2"/>
    <w:rsid w:val="001857FB"/>
    <w:rsid w:val="001D7617"/>
    <w:rsid w:val="00205922"/>
    <w:rsid w:val="002135C3"/>
    <w:rsid w:val="00230626"/>
    <w:rsid w:val="00267C96"/>
    <w:rsid w:val="0027189A"/>
    <w:rsid w:val="00285D26"/>
    <w:rsid w:val="002867C0"/>
    <w:rsid w:val="002B3152"/>
    <w:rsid w:val="002D0E88"/>
    <w:rsid w:val="0030323E"/>
    <w:rsid w:val="00306530"/>
    <w:rsid w:val="00312C93"/>
    <w:rsid w:val="0032172C"/>
    <w:rsid w:val="0034264F"/>
    <w:rsid w:val="00346D88"/>
    <w:rsid w:val="00354448"/>
    <w:rsid w:val="003613F5"/>
    <w:rsid w:val="00383524"/>
    <w:rsid w:val="00386F50"/>
    <w:rsid w:val="003925D2"/>
    <w:rsid w:val="003A2976"/>
    <w:rsid w:val="003D19AF"/>
    <w:rsid w:val="003E5B4C"/>
    <w:rsid w:val="00402E1C"/>
    <w:rsid w:val="00405915"/>
    <w:rsid w:val="004B6BEB"/>
    <w:rsid w:val="004D23CB"/>
    <w:rsid w:val="005044E1"/>
    <w:rsid w:val="00525D3D"/>
    <w:rsid w:val="00526B41"/>
    <w:rsid w:val="005275E2"/>
    <w:rsid w:val="00545811"/>
    <w:rsid w:val="00560052"/>
    <w:rsid w:val="00575AD4"/>
    <w:rsid w:val="005B3DE0"/>
    <w:rsid w:val="005C04B0"/>
    <w:rsid w:val="005C1CEF"/>
    <w:rsid w:val="005D01A8"/>
    <w:rsid w:val="005D0EB7"/>
    <w:rsid w:val="005F5F2D"/>
    <w:rsid w:val="0062576E"/>
    <w:rsid w:val="0066581A"/>
    <w:rsid w:val="00672FF9"/>
    <w:rsid w:val="00676EDA"/>
    <w:rsid w:val="006B06C1"/>
    <w:rsid w:val="006C719A"/>
    <w:rsid w:val="006E4A2A"/>
    <w:rsid w:val="006E4EF0"/>
    <w:rsid w:val="006F305E"/>
    <w:rsid w:val="007025EC"/>
    <w:rsid w:val="00745BFD"/>
    <w:rsid w:val="00781A60"/>
    <w:rsid w:val="007B4B98"/>
    <w:rsid w:val="007F50BA"/>
    <w:rsid w:val="007F5A09"/>
    <w:rsid w:val="0080779E"/>
    <w:rsid w:val="00812941"/>
    <w:rsid w:val="00814B50"/>
    <w:rsid w:val="0082442A"/>
    <w:rsid w:val="00832B53"/>
    <w:rsid w:val="008949AF"/>
    <w:rsid w:val="008A76A6"/>
    <w:rsid w:val="008B14A6"/>
    <w:rsid w:val="008B55EF"/>
    <w:rsid w:val="008C798A"/>
    <w:rsid w:val="008D7B41"/>
    <w:rsid w:val="008E174B"/>
    <w:rsid w:val="00920BD2"/>
    <w:rsid w:val="009253B9"/>
    <w:rsid w:val="00936481"/>
    <w:rsid w:val="00941494"/>
    <w:rsid w:val="00944062"/>
    <w:rsid w:val="009A6016"/>
    <w:rsid w:val="009C4DF4"/>
    <w:rsid w:val="00A00864"/>
    <w:rsid w:val="00A01BA4"/>
    <w:rsid w:val="00A25496"/>
    <w:rsid w:val="00A25F53"/>
    <w:rsid w:val="00A31092"/>
    <w:rsid w:val="00A32CC9"/>
    <w:rsid w:val="00A50905"/>
    <w:rsid w:val="00A663D9"/>
    <w:rsid w:val="00AB183F"/>
    <w:rsid w:val="00AC7D43"/>
    <w:rsid w:val="00AD4F8F"/>
    <w:rsid w:val="00B07C5E"/>
    <w:rsid w:val="00B11559"/>
    <w:rsid w:val="00B477C2"/>
    <w:rsid w:val="00B7208E"/>
    <w:rsid w:val="00B8242C"/>
    <w:rsid w:val="00BB69E3"/>
    <w:rsid w:val="00BB7B6E"/>
    <w:rsid w:val="00BD6D30"/>
    <w:rsid w:val="00BE0113"/>
    <w:rsid w:val="00C006BC"/>
    <w:rsid w:val="00C217B2"/>
    <w:rsid w:val="00C65C01"/>
    <w:rsid w:val="00C65CF1"/>
    <w:rsid w:val="00C8315B"/>
    <w:rsid w:val="00CA2906"/>
    <w:rsid w:val="00CC562B"/>
    <w:rsid w:val="00CE0426"/>
    <w:rsid w:val="00D03249"/>
    <w:rsid w:val="00D54EB6"/>
    <w:rsid w:val="00D55086"/>
    <w:rsid w:val="00D57510"/>
    <w:rsid w:val="00D80421"/>
    <w:rsid w:val="00DA7294"/>
    <w:rsid w:val="00DB2F6A"/>
    <w:rsid w:val="00DD33D4"/>
    <w:rsid w:val="00DD6378"/>
    <w:rsid w:val="00DE0A35"/>
    <w:rsid w:val="00DE3D43"/>
    <w:rsid w:val="00DF0CCD"/>
    <w:rsid w:val="00E4385F"/>
    <w:rsid w:val="00E51389"/>
    <w:rsid w:val="00E52713"/>
    <w:rsid w:val="00E9772A"/>
    <w:rsid w:val="00EA1B0A"/>
    <w:rsid w:val="00EB188C"/>
    <w:rsid w:val="00EB2E28"/>
    <w:rsid w:val="00EC0BD0"/>
    <w:rsid w:val="00EC21AB"/>
    <w:rsid w:val="00EC4E86"/>
    <w:rsid w:val="00ED5F6C"/>
    <w:rsid w:val="00ED7C8F"/>
    <w:rsid w:val="00EE581C"/>
    <w:rsid w:val="00F1304E"/>
    <w:rsid w:val="00F279BF"/>
    <w:rsid w:val="00F34067"/>
    <w:rsid w:val="00F36B2A"/>
    <w:rsid w:val="00F42011"/>
    <w:rsid w:val="00F60592"/>
    <w:rsid w:val="00FA0F8F"/>
    <w:rsid w:val="00FB0F70"/>
    <w:rsid w:val="00FB159E"/>
    <w:rsid w:val="00FD5889"/>
    <w:rsid w:val="00FE0368"/>
    <w:rsid w:val="00FE1D13"/>
    <w:rsid w:val="00FE7472"/>
    <w:rsid w:val="00FF7A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31C5E"/>
  <w15:chartTrackingRefBased/>
  <w15:docId w15:val="{B81335C8-9FC0-4668-AF73-C1230CED5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3CB"/>
    <w:pPr>
      <w:spacing w:after="0" w:line="240" w:lineRule="auto"/>
    </w:pPr>
    <w:rPr>
      <w:rFonts w:eastAsiaTheme="minorEastAsia"/>
      <w:kern w:val="0"/>
      <w:lang w:val="es-ES"/>
      <w14:ligatures w14:val="none"/>
    </w:rPr>
  </w:style>
  <w:style w:type="paragraph" w:styleId="Ttulo1">
    <w:name w:val="heading 1"/>
    <w:basedOn w:val="Normal"/>
    <w:next w:val="Normal"/>
    <w:link w:val="Ttulo1Car"/>
    <w:uiPriority w:val="9"/>
    <w:qFormat/>
    <w:rsid w:val="003D19A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s-MX"/>
      <w14:ligatures w14:val="standardContextual"/>
    </w:rPr>
  </w:style>
  <w:style w:type="paragraph" w:styleId="Ttulo2">
    <w:name w:val="heading 2"/>
    <w:basedOn w:val="Normal"/>
    <w:next w:val="Normal"/>
    <w:link w:val="Ttulo2Car"/>
    <w:uiPriority w:val="9"/>
    <w:semiHidden/>
    <w:unhideWhenUsed/>
    <w:qFormat/>
    <w:rsid w:val="003D19A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s-MX"/>
      <w14:ligatures w14:val="standardContextual"/>
    </w:rPr>
  </w:style>
  <w:style w:type="paragraph" w:styleId="Ttulo3">
    <w:name w:val="heading 3"/>
    <w:basedOn w:val="Normal"/>
    <w:next w:val="Normal"/>
    <w:link w:val="Ttulo3Car"/>
    <w:uiPriority w:val="9"/>
    <w:semiHidden/>
    <w:unhideWhenUsed/>
    <w:qFormat/>
    <w:rsid w:val="003D19AF"/>
    <w:pPr>
      <w:keepNext/>
      <w:keepLines/>
      <w:spacing w:before="160" w:after="80" w:line="278" w:lineRule="auto"/>
      <w:outlineLvl w:val="2"/>
    </w:pPr>
    <w:rPr>
      <w:rFonts w:eastAsiaTheme="majorEastAsia" w:cstheme="majorBidi"/>
      <w:color w:val="0F4761" w:themeColor="accent1" w:themeShade="BF"/>
      <w:kern w:val="2"/>
      <w:sz w:val="28"/>
      <w:szCs w:val="28"/>
      <w:lang w:val="es-MX"/>
      <w14:ligatures w14:val="standardContextual"/>
    </w:rPr>
  </w:style>
  <w:style w:type="paragraph" w:styleId="Ttulo4">
    <w:name w:val="heading 4"/>
    <w:basedOn w:val="Normal"/>
    <w:next w:val="Normal"/>
    <w:link w:val="Ttulo4Car"/>
    <w:uiPriority w:val="9"/>
    <w:semiHidden/>
    <w:unhideWhenUsed/>
    <w:qFormat/>
    <w:rsid w:val="003D19AF"/>
    <w:pPr>
      <w:keepNext/>
      <w:keepLines/>
      <w:spacing w:before="80" w:after="40" w:line="278" w:lineRule="auto"/>
      <w:outlineLvl w:val="3"/>
    </w:pPr>
    <w:rPr>
      <w:rFonts w:eastAsiaTheme="majorEastAsia" w:cstheme="majorBidi"/>
      <w:i/>
      <w:iCs/>
      <w:color w:val="0F4761" w:themeColor="accent1" w:themeShade="BF"/>
      <w:kern w:val="2"/>
      <w:lang w:val="es-MX"/>
      <w14:ligatures w14:val="standardContextual"/>
    </w:rPr>
  </w:style>
  <w:style w:type="paragraph" w:styleId="Ttulo5">
    <w:name w:val="heading 5"/>
    <w:basedOn w:val="Normal"/>
    <w:next w:val="Normal"/>
    <w:link w:val="Ttulo5Car"/>
    <w:uiPriority w:val="9"/>
    <w:semiHidden/>
    <w:unhideWhenUsed/>
    <w:qFormat/>
    <w:rsid w:val="003D19AF"/>
    <w:pPr>
      <w:keepNext/>
      <w:keepLines/>
      <w:spacing w:before="80" w:after="40" w:line="278" w:lineRule="auto"/>
      <w:outlineLvl w:val="4"/>
    </w:pPr>
    <w:rPr>
      <w:rFonts w:eastAsiaTheme="majorEastAsia" w:cstheme="majorBidi"/>
      <w:color w:val="0F4761" w:themeColor="accent1" w:themeShade="BF"/>
      <w:kern w:val="2"/>
      <w:lang w:val="es-MX"/>
      <w14:ligatures w14:val="standardContextual"/>
    </w:rPr>
  </w:style>
  <w:style w:type="paragraph" w:styleId="Ttulo6">
    <w:name w:val="heading 6"/>
    <w:basedOn w:val="Normal"/>
    <w:next w:val="Normal"/>
    <w:link w:val="Ttulo6Car"/>
    <w:uiPriority w:val="9"/>
    <w:semiHidden/>
    <w:unhideWhenUsed/>
    <w:qFormat/>
    <w:rsid w:val="003D19AF"/>
    <w:pPr>
      <w:keepNext/>
      <w:keepLines/>
      <w:spacing w:before="40" w:line="278" w:lineRule="auto"/>
      <w:outlineLvl w:val="5"/>
    </w:pPr>
    <w:rPr>
      <w:rFonts w:eastAsiaTheme="majorEastAsia" w:cstheme="majorBidi"/>
      <w:i/>
      <w:iCs/>
      <w:color w:val="595959" w:themeColor="text1" w:themeTint="A6"/>
      <w:kern w:val="2"/>
      <w:lang w:val="es-MX"/>
      <w14:ligatures w14:val="standardContextual"/>
    </w:rPr>
  </w:style>
  <w:style w:type="paragraph" w:styleId="Ttulo7">
    <w:name w:val="heading 7"/>
    <w:basedOn w:val="Normal"/>
    <w:next w:val="Normal"/>
    <w:link w:val="Ttulo7Car"/>
    <w:uiPriority w:val="9"/>
    <w:semiHidden/>
    <w:unhideWhenUsed/>
    <w:qFormat/>
    <w:rsid w:val="003D19AF"/>
    <w:pPr>
      <w:keepNext/>
      <w:keepLines/>
      <w:spacing w:before="40" w:line="278" w:lineRule="auto"/>
      <w:outlineLvl w:val="6"/>
    </w:pPr>
    <w:rPr>
      <w:rFonts w:eastAsiaTheme="majorEastAsia" w:cstheme="majorBidi"/>
      <w:color w:val="595959" w:themeColor="text1" w:themeTint="A6"/>
      <w:kern w:val="2"/>
      <w:lang w:val="es-MX"/>
      <w14:ligatures w14:val="standardContextual"/>
    </w:rPr>
  </w:style>
  <w:style w:type="paragraph" w:styleId="Ttulo8">
    <w:name w:val="heading 8"/>
    <w:basedOn w:val="Normal"/>
    <w:next w:val="Normal"/>
    <w:link w:val="Ttulo8Car"/>
    <w:uiPriority w:val="9"/>
    <w:semiHidden/>
    <w:unhideWhenUsed/>
    <w:qFormat/>
    <w:rsid w:val="003D19AF"/>
    <w:pPr>
      <w:keepNext/>
      <w:keepLines/>
      <w:spacing w:line="278" w:lineRule="auto"/>
      <w:outlineLvl w:val="7"/>
    </w:pPr>
    <w:rPr>
      <w:rFonts w:eastAsiaTheme="majorEastAsia" w:cstheme="majorBidi"/>
      <w:i/>
      <w:iCs/>
      <w:color w:val="272727" w:themeColor="text1" w:themeTint="D8"/>
      <w:kern w:val="2"/>
      <w:lang w:val="es-MX"/>
      <w14:ligatures w14:val="standardContextual"/>
    </w:rPr>
  </w:style>
  <w:style w:type="paragraph" w:styleId="Ttulo9">
    <w:name w:val="heading 9"/>
    <w:basedOn w:val="Normal"/>
    <w:next w:val="Normal"/>
    <w:link w:val="Ttulo9Car"/>
    <w:uiPriority w:val="9"/>
    <w:semiHidden/>
    <w:unhideWhenUsed/>
    <w:qFormat/>
    <w:rsid w:val="003D19AF"/>
    <w:pPr>
      <w:keepNext/>
      <w:keepLines/>
      <w:spacing w:line="278" w:lineRule="auto"/>
      <w:outlineLvl w:val="8"/>
    </w:pPr>
    <w:rPr>
      <w:rFonts w:eastAsiaTheme="majorEastAsia" w:cstheme="majorBidi"/>
      <w:color w:val="272727" w:themeColor="text1" w:themeTint="D8"/>
      <w:kern w:val="2"/>
      <w:lang w:val="es-MX"/>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D19A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D19A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D19A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D19A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D19A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D19A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D19A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D19A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D19AF"/>
    <w:rPr>
      <w:rFonts w:eastAsiaTheme="majorEastAsia" w:cstheme="majorBidi"/>
      <w:color w:val="272727" w:themeColor="text1" w:themeTint="D8"/>
    </w:rPr>
  </w:style>
  <w:style w:type="paragraph" w:styleId="Ttulo">
    <w:name w:val="Title"/>
    <w:basedOn w:val="Normal"/>
    <w:next w:val="Normal"/>
    <w:link w:val="TtuloCar"/>
    <w:uiPriority w:val="10"/>
    <w:qFormat/>
    <w:rsid w:val="003D19AF"/>
    <w:pPr>
      <w:spacing w:after="80"/>
      <w:contextualSpacing/>
    </w:pPr>
    <w:rPr>
      <w:rFonts w:asciiTheme="majorHAnsi" w:eastAsiaTheme="majorEastAsia" w:hAnsiTheme="majorHAnsi" w:cstheme="majorBidi"/>
      <w:spacing w:val="-10"/>
      <w:kern w:val="28"/>
      <w:sz w:val="56"/>
      <w:szCs w:val="56"/>
      <w:lang w:val="es-MX"/>
      <w14:ligatures w14:val="standardContextual"/>
    </w:rPr>
  </w:style>
  <w:style w:type="character" w:customStyle="1" w:styleId="TtuloCar">
    <w:name w:val="Título Car"/>
    <w:basedOn w:val="Fuentedeprrafopredeter"/>
    <w:link w:val="Ttulo"/>
    <w:uiPriority w:val="10"/>
    <w:rsid w:val="003D19A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D19AF"/>
    <w:pPr>
      <w:numPr>
        <w:ilvl w:val="1"/>
      </w:numPr>
      <w:spacing w:after="160" w:line="278" w:lineRule="auto"/>
    </w:pPr>
    <w:rPr>
      <w:rFonts w:eastAsiaTheme="majorEastAsia" w:cstheme="majorBidi"/>
      <w:color w:val="595959" w:themeColor="text1" w:themeTint="A6"/>
      <w:spacing w:val="15"/>
      <w:kern w:val="2"/>
      <w:sz w:val="28"/>
      <w:szCs w:val="28"/>
      <w:lang w:val="es-MX"/>
      <w14:ligatures w14:val="standardContextual"/>
    </w:rPr>
  </w:style>
  <w:style w:type="character" w:customStyle="1" w:styleId="SubttuloCar">
    <w:name w:val="Subtítulo Car"/>
    <w:basedOn w:val="Fuentedeprrafopredeter"/>
    <w:link w:val="Subttulo"/>
    <w:uiPriority w:val="11"/>
    <w:rsid w:val="003D19A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D19AF"/>
    <w:pPr>
      <w:spacing w:before="160" w:after="160" w:line="278" w:lineRule="auto"/>
      <w:jc w:val="center"/>
    </w:pPr>
    <w:rPr>
      <w:rFonts w:eastAsiaTheme="minorHAnsi"/>
      <w:i/>
      <w:iCs/>
      <w:color w:val="404040" w:themeColor="text1" w:themeTint="BF"/>
      <w:kern w:val="2"/>
      <w:lang w:val="es-MX"/>
      <w14:ligatures w14:val="standardContextual"/>
    </w:rPr>
  </w:style>
  <w:style w:type="character" w:customStyle="1" w:styleId="CitaCar">
    <w:name w:val="Cita Car"/>
    <w:basedOn w:val="Fuentedeprrafopredeter"/>
    <w:link w:val="Cita"/>
    <w:uiPriority w:val="29"/>
    <w:rsid w:val="003D19AF"/>
    <w:rPr>
      <w:i/>
      <w:iCs/>
      <w:color w:val="404040" w:themeColor="text1" w:themeTint="BF"/>
    </w:rPr>
  </w:style>
  <w:style w:type="paragraph" w:styleId="Prrafodelista">
    <w:name w:val="List Paragraph"/>
    <w:basedOn w:val="Normal"/>
    <w:uiPriority w:val="1"/>
    <w:qFormat/>
    <w:rsid w:val="003D19AF"/>
    <w:pPr>
      <w:spacing w:after="160" w:line="278" w:lineRule="auto"/>
      <w:ind w:left="720"/>
      <w:contextualSpacing/>
    </w:pPr>
    <w:rPr>
      <w:rFonts w:eastAsiaTheme="minorHAnsi"/>
      <w:kern w:val="2"/>
      <w:lang w:val="es-MX"/>
      <w14:ligatures w14:val="standardContextual"/>
    </w:rPr>
  </w:style>
  <w:style w:type="character" w:styleId="nfasisintenso">
    <w:name w:val="Intense Emphasis"/>
    <w:basedOn w:val="Fuentedeprrafopredeter"/>
    <w:uiPriority w:val="21"/>
    <w:qFormat/>
    <w:rsid w:val="003D19AF"/>
    <w:rPr>
      <w:i/>
      <w:iCs/>
      <w:color w:val="0F4761" w:themeColor="accent1" w:themeShade="BF"/>
    </w:rPr>
  </w:style>
  <w:style w:type="paragraph" w:styleId="Citadestacada">
    <w:name w:val="Intense Quote"/>
    <w:basedOn w:val="Normal"/>
    <w:next w:val="Normal"/>
    <w:link w:val="CitadestacadaCar"/>
    <w:uiPriority w:val="30"/>
    <w:qFormat/>
    <w:rsid w:val="003D19A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val="es-MX"/>
      <w14:ligatures w14:val="standardContextual"/>
    </w:rPr>
  </w:style>
  <w:style w:type="character" w:customStyle="1" w:styleId="CitadestacadaCar">
    <w:name w:val="Cita destacada Car"/>
    <w:basedOn w:val="Fuentedeprrafopredeter"/>
    <w:link w:val="Citadestacada"/>
    <w:uiPriority w:val="30"/>
    <w:rsid w:val="003D19AF"/>
    <w:rPr>
      <w:i/>
      <w:iCs/>
      <w:color w:val="0F4761" w:themeColor="accent1" w:themeShade="BF"/>
    </w:rPr>
  </w:style>
  <w:style w:type="character" w:styleId="Referenciaintensa">
    <w:name w:val="Intense Reference"/>
    <w:basedOn w:val="Fuentedeprrafopredeter"/>
    <w:uiPriority w:val="32"/>
    <w:qFormat/>
    <w:rsid w:val="003D19AF"/>
    <w:rPr>
      <w:b/>
      <w:bCs/>
      <w:smallCaps/>
      <w:color w:val="0F4761" w:themeColor="accent1" w:themeShade="BF"/>
      <w:spacing w:val="5"/>
    </w:rPr>
  </w:style>
  <w:style w:type="paragraph" w:styleId="Encabezado">
    <w:name w:val="header"/>
    <w:basedOn w:val="Normal"/>
    <w:link w:val="EncabezadoCar"/>
    <w:uiPriority w:val="99"/>
    <w:unhideWhenUsed/>
    <w:rsid w:val="003D19AF"/>
    <w:pPr>
      <w:tabs>
        <w:tab w:val="center" w:pos="4419"/>
        <w:tab w:val="right" w:pos="8838"/>
      </w:tabs>
    </w:pPr>
    <w:rPr>
      <w:rFonts w:eastAsiaTheme="minorHAnsi"/>
      <w:kern w:val="2"/>
      <w:lang w:val="es-MX"/>
      <w14:ligatures w14:val="standardContextual"/>
    </w:rPr>
  </w:style>
  <w:style w:type="character" w:customStyle="1" w:styleId="EncabezadoCar">
    <w:name w:val="Encabezado Car"/>
    <w:basedOn w:val="Fuentedeprrafopredeter"/>
    <w:link w:val="Encabezado"/>
    <w:uiPriority w:val="99"/>
    <w:rsid w:val="003D19AF"/>
  </w:style>
  <w:style w:type="paragraph" w:styleId="Piedepgina">
    <w:name w:val="footer"/>
    <w:basedOn w:val="Normal"/>
    <w:link w:val="PiedepginaCar"/>
    <w:uiPriority w:val="99"/>
    <w:unhideWhenUsed/>
    <w:rsid w:val="003D19AF"/>
    <w:pPr>
      <w:tabs>
        <w:tab w:val="center" w:pos="4419"/>
        <w:tab w:val="right" w:pos="8838"/>
      </w:tabs>
    </w:pPr>
    <w:rPr>
      <w:rFonts w:eastAsiaTheme="minorHAnsi"/>
      <w:kern w:val="2"/>
      <w:lang w:val="es-MX"/>
      <w14:ligatures w14:val="standardContextual"/>
    </w:rPr>
  </w:style>
  <w:style w:type="character" w:customStyle="1" w:styleId="PiedepginaCar">
    <w:name w:val="Pie de página Car"/>
    <w:basedOn w:val="Fuentedeprrafopredeter"/>
    <w:link w:val="Piedepgina"/>
    <w:uiPriority w:val="99"/>
    <w:rsid w:val="003D19AF"/>
  </w:style>
  <w:style w:type="paragraph" w:customStyle="1" w:styleId="paragraph">
    <w:name w:val="paragraph"/>
    <w:basedOn w:val="Normal"/>
    <w:rsid w:val="004D23CB"/>
    <w:pPr>
      <w:spacing w:before="100" w:beforeAutospacing="1" w:after="100" w:afterAutospacing="1"/>
    </w:pPr>
    <w:rPr>
      <w:rFonts w:ascii="Times New Roman" w:eastAsia="Times New Roman" w:hAnsi="Times New Roman" w:cs="Times New Roman"/>
      <w:lang w:val="es-MX" w:eastAsia="es-MX"/>
    </w:rPr>
  </w:style>
  <w:style w:type="table" w:styleId="Tablaconcuadrcula">
    <w:name w:val="Table Grid"/>
    <w:basedOn w:val="Tablanormal"/>
    <w:uiPriority w:val="39"/>
    <w:rsid w:val="00525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uentedeprrafopredeter"/>
    <w:rsid w:val="00A50905"/>
  </w:style>
  <w:style w:type="paragraph" w:styleId="Sinespaciado">
    <w:name w:val="No Spacing"/>
    <w:uiPriority w:val="1"/>
    <w:qFormat/>
    <w:rsid w:val="00354448"/>
    <w:pPr>
      <w:spacing w:after="0" w:line="240" w:lineRule="auto"/>
    </w:pPr>
    <w:rPr>
      <w:rFonts w:eastAsiaTheme="minorEastAsia"/>
      <w:kern w:val="0"/>
      <w:lang w:val="es-ES"/>
      <w14:ligatures w14:val="none"/>
    </w:rPr>
  </w:style>
  <w:style w:type="character" w:styleId="Hipervnculo">
    <w:name w:val="Hyperlink"/>
    <w:basedOn w:val="Fuentedeprrafopredeter"/>
    <w:uiPriority w:val="99"/>
    <w:unhideWhenUsed/>
    <w:rsid w:val="005B3DE0"/>
    <w:rPr>
      <w:color w:val="467886" w:themeColor="hyperlink"/>
      <w:u w:val="single"/>
    </w:rPr>
  </w:style>
  <w:style w:type="character" w:styleId="Mencinsinresolver">
    <w:name w:val="Unresolved Mention"/>
    <w:basedOn w:val="Fuentedeprrafopredeter"/>
    <w:uiPriority w:val="99"/>
    <w:semiHidden/>
    <w:unhideWhenUsed/>
    <w:rsid w:val="005B3DE0"/>
    <w:rPr>
      <w:color w:val="605E5C"/>
      <w:shd w:val="clear" w:color="auto" w:fill="E1DFDD"/>
    </w:rPr>
  </w:style>
  <w:style w:type="character" w:styleId="Hipervnculovisitado">
    <w:name w:val="FollowedHyperlink"/>
    <w:basedOn w:val="Fuentedeprrafopredeter"/>
    <w:uiPriority w:val="99"/>
    <w:semiHidden/>
    <w:unhideWhenUsed/>
    <w:rsid w:val="005B3DE0"/>
    <w:rPr>
      <w:color w:val="96607D" w:themeColor="followedHyperlink"/>
      <w:u w:val="single"/>
    </w:rPr>
  </w:style>
  <w:style w:type="table" w:customStyle="1" w:styleId="TableNormal">
    <w:name w:val="Table Normal"/>
    <w:uiPriority w:val="2"/>
    <w:semiHidden/>
    <w:unhideWhenUsed/>
    <w:qFormat/>
    <w:rsid w:val="005C04B0"/>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5C04B0"/>
    <w:pPr>
      <w:widowControl w:val="0"/>
      <w:autoSpaceDE w:val="0"/>
      <w:autoSpaceDN w:val="0"/>
    </w:pPr>
    <w:rPr>
      <w:rFonts w:ascii="Verdana" w:eastAsia="Verdana" w:hAnsi="Verdana" w:cs="Verdana"/>
    </w:rPr>
  </w:style>
  <w:style w:type="character" w:customStyle="1" w:styleId="TextoindependienteCar">
    <w:name w:val="Texto independiente Car"/>
    <w:basedOn w:val="Fuentedeprrafopredeter"/>
    <w:link w:val="Textoindependiente"/>
    <w:uiPriority w:val="1"/>
    <w:rsid w:val="005C04B0"/>
    <w:rPr>
      <w:rFonts w:ascii="Verdana" w:eastAsia="Verdana" w:hAnsi="Verdana" w:cs="Verdana"/>
      <w:kern w:val="0"/>
      <w:lang w:val="es-ES"/>
      <w14:ligatures w14:val="none"/>
    </w:rPr>
  </w:style>
  <w:style w:type="paragraph" w:customStyle="1" w:styleId="TableParagraph">
    <w:name w:val="Table Paragraph"/>
    <w:basedOn w:val="Normal"/>
    <w:uiPriority w:val="1"/>
    <w:qFormat/>
    <w:rsid w:val="005C04B0"/>
    <w:pPr>
      <w:widowControl w:val="0"/>
      <w:autoSpaceDE w:val="0"/>
      <w:autoSpaceDN w:val="0"/>
    </w:pPr>
    <w:rPr>
      <w:rFonts w:ascii="Verdana" w:eastAsia="Verdana"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563</Words>
  <Characters>3390</Characters>
  <Application>Microsoft Office Word</Application>
  <DocSecurity>0</DocSecurity>
  <Lines>211</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Janette Pagaza Martínez</dc:creator>
  <cp:keywords/>
  <dc:description/>
  <cp:lastModifiedBy>Ana Fernanda Almeda Contreras</cp:lastModifiedBy>
  <cp:revision>2</cp:revision>
  <dcterms:created xsi:type="dcterms:W3CDTF">2025-10-20T21:36:00Z</dcterms:created>
  <dcterms:modified xsi:type="dcterms:W3CDTF">2025-10-20T21:36:00Z</dcterms:modified>
</cp:coreProperties>
</file>